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B8" w:rsidRDefault="008533B8" w:rsidP="008533B8">
      <w:pPr>
        <w:shd w:val="clear" w:color="auto" w:fill="FFFFFF"/>
        <w:spacing w:line="360" w:lineRule="auto"/>
        <w:ind w:left="648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МБОУ Васильевская СОШ</w:t>
      </w:r>
    </w:p>
    <w:p w:rsidR="008533B8" w:rsidRDefault="00646F67" w:rsidP="008533B8">
      <w:pPr>
        <w:shd w:val="clear" w:color="auto" w:fill="FFFFFF"/>
        <w:spacing w:line="360" w:lineRule="auto"/>
        <w:ind w:left="29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pacing w:val="-7"/>
          <w:sz w:val="32"/>
          <w:szCs w:val="32"/>
        </w:rPr>
        <w:t>2015- 2016</w:t>
      </w:r>
      <w:r w:rsidR="008533B8">
        <w:rPr>
          <w:b/>
          <w:color w:val="002060"/>
          <w:spacing w:val="-7"/>
          <w:sz w:val="32"/>
          <w:szCs w:val="32"/>
        </w:rPr>
        <w:t xml:space="preserve"> учебный  год</w:t>
      </w:r>
    </w:p>
    <w:p w:rsidR="008533B8" w:rsidRDefault="008533B8" w:rsidP="008533B8">
      <w:pPr>
        <w:shd w:val="clear" w:color="auto" w:fill="FFFFFF"/>
        <w:spacing w:before="331" w:line="317" w:lineRule="exact"/>
        <w:ind w:right="1037"/>
        <w:jc w:val="center"/>
        <w:rPr>
          <w:b/>
          <w:i/>
          <w:iCs/>
          <w:color w:val="C00000"/>
          <w:spacing w:val="2"/>
          <w:sz w:val="28"/>
          <w:szCs w:val="28"/>
        </w:rPr>
      </w:pPr>
      <w:r>
        <w:rPr>
          <w:b/>
          <w:i/>
          <w:iCs/>
          <w:color w:val="C00000"/>
          <w:spacing w:val="9"/>
          <w:sz w:val="28"/>
          <w:szCs w:val="28"/>
        </w:rPr>
        <w:t xml:space="preserve">Приоритетные направления </w:t>
      </w:r>
      <w:r>
        <w:rPr>
          <w:b/>
          <w:i/>
          <w:iCs/>
          <w:color w:val="C00000"/>
          <w:spacing w:val="2"/>
          <w:sz w:val="28"/>
          <w:szCs w:val="28"/>
        </w:rPr>
        <w:t>методической работы школы:</w:t>
      </w:r>
    </w:p>
    <w:p w:rsidR="008533B8" w:rsidRDefault="008533B8" w:rsidP="008533B8">
      <w:pPr>
        <w:shd w:val="clear" w:color="auto" w:fill="FFFFFF"/>
        <w:spacing w:before="331" w:line="317" w:lineRule="exact"/>
        <w:ind w:right="1037"/>
        <w:jc w:val="center"/>
        <w:rPr>
          <w:b/>
          <w:color w:val="C00000"/>
        </w:rPr>
      </w:pPr>
    </w:p>
    <w:p w:rsidR="008533B8" w:rsidRDefault="008533B8" w:rsidP="0085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  системы    работы    школы,    направленной    на</w:t>
      </w:r>
      <w:r>
        <w:rPr>
          <w:sz w:val="28"/>
          <w:szCs w:val="28"/>
        </w:rPr>
        <w:br/>
        <w:t xml:space="preserve">сохранение и укрепление здоровья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и пропаганду здорового образа жизни.</w:t>
      </w:r>
    </w:p>
    <w:p w:rsidR="008533B8" w:rsidRDefault="008533B8" w:rsidP="0085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 условий   для   развития   творчества   и   инициативы</w:t>
      </w:r>
      <w:r>
        <w:rPr>
          <w:sz w:val="28"/>
          <w:szCs w:val="28"/>
        </w:rPr>
        <w:br/>
        <w:t>учителей и обучающихся.</w:t>
      </w:r>
    </w:p>
    <w:p w:rsidR="008533B8" w:rsidRDefault="008533B8" w:rsidP="0085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единой методической темой, построив её на</w:t>
      </w:r>
      <w:r>
        <w:rPr>
          <w:sz w:val="28"/>
          <w:szCs w:val="28"/>
        </w:rPr>
        <w:br/>
        <w:t xml:space="preserve">решение проблемы внедрения современных педагогических технологий в образовательный процесс на основе дифференциации обучения и индивидуального подхода. </w:t>
      </w:r>
    </w:p>
    <w:p w:rsidR="008533B8" w:rsidRDefault="008533B8" w:rsidP="0085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с одаренными детьми, а также детьми,</w:t>
      </w:r>
      <w:r>
        <w:rPr>
          <w:sz w:val="28"/>
          <w:szCs w:val="28"/>
        </w:rPr>
        <w:br/>
        <w:t>имеющими низкую мотивацию  к учебной деятельности.</w:t>
      </w:r>
    </w:p>
    <w:p w:rsidR="008533B8" w:rsidRDefault="008533B8" w:rsidP="0085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обучающихся, учителей, родителей к переходу на профильное</w:t>
      </w:r>
      <w:r>
        <w:rPr>
          <w:sz w:val="28"/>
          <w:szCs w:val="28"/>
        </w:rPr>
        <w:br/>
        <w:t>обучение в старшем звене.</w:t>
      </w:r>
    </w:p>
    <w:p w:rsidR="008533B8" w:rsidRDefault="008533B8" w:rsidP="0085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дистанционного обучения в учебный процесс.</w:t>
      </w:r>
    </w:p>
    <w:p w:rsidR="008533B8" w:rsidRDefault="008533B8" w:rsidP="0085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обучающихся к сдаче итоговой аттестации в новой форме  и  форме ЕГЭ.</w:t>
      </w:r>
    </w:p>
    <w:p w:rsidR="008533B8" w:rsidRDefault="008533B8" w:rsidP="008533B8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8533B8" w:rsidRDefault="008533B8" w:rsidP="008533B8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Методическая тема школы:</w:t>
      </w:r>
    </w:p>
    <w:p w:rsidR="008533B8" w:rsidRDefault="008533B8" w:rsidP="008533B8">
      <w:pPr>
        <w:spacing w:line="360" w:lineRule="auto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«Внедрение современных педагогических технологий в образовательный процесс на основе дифференциации обучения и индивидуального подхода»</w:t>
      </w:r>
    </w:p>
    <w:p w:rsidR="008533B8" w:rsidRDefault="008533B8" w:rsidP="008533B8">
      <w:pPr>
        <w:spacing w:line="360" w:lineRule="auto"/>
        <w:jc w:val="center"/>
        <w:rPr>
          <w:b/>
          <w:i/>
          <w:color w:val="002060"/>
          <w:sz w:val="32"/>
          <w:szCs w:val="32"/>
        </w:rPr>
      </w:pPr>
    </w:p>
    <w:p w:rsidR="008533B8" w:rsidRDefault="008533B8" w:rsidP="008533B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</w:p>
    <w:p w:rsidR="008533B8" w:rsidRDefault="008533B8" w:rsidP="00853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более высокого уровня профессиональной компетентности учителей  повышение качества проведения учебных занятий на основе внедрения новых технологий</w:t>
      </w:r>
    </w:p>
    <w:p w:rsidR="008533B8" w:rsidRDefault="008533B8" w:rsidP="008533B8">
      <w:pPr>
        <w:spacing w:line="360" w:lineRule="auto"/>
        <w:jc w:val="center"/>
        <w:rPr>
          <w:b/>
          <w:sz w:val="28"/>
          <w:szCs w:val="28"/>
        </w:rPr>
      </w:pPr>
    </w:p>
    <w:p w:rsidR="008533B8" w:rsidRDefault="008533B8" w:rsidP="008533B8">
      <w:pPr>
        <w:spacing w:line="360" w:lineRule="auto"/>
        <w:jc w:val="center"/>
        <w:rPr>
          <w:b/>
          <w:sz w:val="28"/>
          <w:szCs w:val="28"/>
        </w:rPr>
      </w:pPr>
    </w:p>
    <w:p w:rsidR="008533B8" w:rsidRDefault="008533B8" w:rsidP="008533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8533B8" w:rsidRDefault="008533B8" w:rsidP="00853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1.Изучение и внедрение в образовательный процесс перспективных школьных технологий.</w:t>
      </w:r>
    </w:p>
    <w:p w:rsidR="008533B8" w:rsidRDefault="008533B8" w:rsidP="00853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2.Создание необходимых условий для обеспечения</w:t>
      </w:r>
      <w:r>
        <w:rPr>
          <w:sz w:val="28"/>
          <w:szCs w:val="28"/>
        </w:rPr>
        <w:br/>
        <w:t>разработки и освоения инноваций, реализации образовательной программы школы:   организационных,   кадровых,   научно-методических,   материально-технических, мотивационных, нормативного обеспечения.</w:t>
      </w:r>
    </w:p>
    <w:p w:rsidR="008533B8" w:rsidRDefault="008533B8" w:rsidP="00853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3.Совершенствование методического уровня  учителей в реализации </w:t>
      </w:r>
      <w:proofErr w:type="spellStart"/>
      <w:r>
        <w:rPr>
          <w:sz w:val="28"/>
          <w:szCs w:val="28"/>
        </w:rPr>
        <w:t>разноуровнего</w:t>
      </w:r>
      <w:proofErr w:type="spellEnd"/>
      <w:r>
        <w:rPr>
          <w:sz w:val="28"/>
          <w:szCs w:val="28"/>
        </w:rPr>
        <w:t xml:space="preserve"> обучения школьников.     </w:t>
      </w:r>
    </w:p>
    <w:p w:rsidR="008533B8" w:rsidRDefault="008533B8" w:rsidP="00853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4.Мобилизация сил педагогического коллектива на создание системы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качества знаний на основе уровневой дифференциации.</w:t>
      </w:r>
    </w:p>
    <w:p w:rsidR="008533B8" w:rsidRDefault="008533B8" w:rsidP="008533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5.Продолжение   работы   по   систематической   профессиональной  подготовке кадров.</w:t>
      </w:r>
    </w:p>
    <w:p w:rsidR="008533B8" w:rsidRDefault="008533B8" w:rsidP="008533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6.Диагностирование уровня развития детей, состояние их физического и психического  </w:t>
      </w:r>
    </w:p>
    <w:p w:rsidR="008533B8" w:rsidRDefault="008533B8" w:rsidP="008533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развития.</w:t>
      </w:r>
    </w:p>
    <w:p w:rsidR="008533B8" w:rsidRDefault="008533B8" w:rsidP="008533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7.Обобщение     передового     педагогического     опыта.       (ШПО)</w:t>
      </w:r>
    </w:p>
    <w:p w:rsidR="008533B8" w:rsidRDefault="008533B8" w:rsidP="008533B8">
      <w:pPr>
        <w:jc w:val="center"/>
        <w:rPr>
          <w:b/>
          <w:color w:val="002060"/>
          <w:sz w:val="28"/>
          <w:szCs w:val="28"/>
        </w:rPr>
      </w:pPr>
    </w:p>
    <w:p w:rsidR="008533B8" w:rsidRDefault="008533B8" w:rsidP="008533B8">
      <w:pP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«Современные технологии  обучения на современном этапе»</w:t>
      </w:r>
    </w:p>
    <w:p w:rsidR="008533B8" w:rsidRDefault="008533B8" w:rsidP="008533B8">
      <w:pPr>
        <w:spacing w:line="360" w:lineRule="auto"/>
        <w:jc w:val="center"/>
        <w:rPr>
          <w:b/>
          <w:color w:val="002060"/>
          <w:sz w:val="28"/>
          <w:szCs w:val="28"/>
        </w:rPr>
      </w:pPr>
    </w:p>
    <w:p w:rsidR="008533B8" w:rsidRDefault="008533B8" w:rsidP="00853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обобщение передового опыта работы - одна из наиболее действенных форм повышения квалификации и мастерства учителей.</w:t>
      </w:r>
    </w:p>
    <w:p w:rsidR="008533B8" w:rsidRDefault="008533B8" w:rsidP="008533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и обобщить опыт работы учителей по внедрению современных педагогических технологий.</w:t>
      </w:r>
    </w:p>
    <w:p w:rsidR="008533B8" w:rsidRDefault="008533B8" w:rsidP="008533B8">
      <w:pPr>
        <w:shd w:val="clear" w:color="auto" w:fill="FFFFFF"/>
        <w:spacing w:line="360" w:lineRule="auto"/>
        <w:ind w:left="34"/>
        <w:rPr>
          <w:sz w:val="28"/>
          <w:szCs w:val="28"/>
        </w:rPr>
      </w:pPr>
      <w:r>
        <w:rPr>
          <w:b/>
          <w:sz w:val="28"/>
          <w:szCs w:val="28"/>
        </w:rPr>
        <w:t>Направления работы</w:t>
      </w:r>
      <w:r>
        <w:rPr>
          <w:sz w:val="28"/>
          <w:szCs w:val="28"/>
        </w:rPr>
        <w:t>: организационная, учебно-методическая, повышение квалификации, информационная, научно-исследовательская, результативность и перспективы методической работы.</w:t>
      </w:r>
    </w:p>
    <w:p w:rsidR="008533B8" w:rsidRDefault="008533B8" w:rsidP="008533B8">
      <w:pPr>
        <w:shd w:val="clear" w:color="auto" w:fill="FFFFFF"/>
        <w:spacing w:line="360" w:lineRule="auto"/>
        <w:ind w:left="34"/>
        <w:rPr>
          <w:b/>
          <w:color w:val="002060"/>
          <w:sz w:val="28"/>
          <w:szCs w:val="28"/>
        </w:rPr>
      </w:pPr>
    </w:p>
    <w:p w:rsidR="008533B8" w:rsidRDefault="008533B8" w:rsidP="008533B8">
      <w:pPr>
        <w:shd w:val="clear" w:color="auto" w:fill="FFFFFF"/>
        <w:spacing w:line="360" w:lineRule="auto"/>
        <w:ind w:left="34"/>
        <w:rPr>
          <w:b/>
          <w:color w:val="002060"/>
          <w:sz w:val="28"/>
          <w:szCs w:val="28"/>
        </w:rPr>
      </w:pPr>
    </w:p>
    <w:p w:rsidR="008533B8" w:rsidRDefault="008533B8" w:rsidP="008533B8">
      <w:pPr>
        <w:shd w:val="clear" w:color="auto" w:fill="FFFFFF"/>
        <w:spacing w:line="360" w:lineRule="auto"/>
        <w:ind w:left="34"/>
        <w:rPr>
          <w:b/>
          <w:color w:val="002060"/>
          <w:sz w:val="28"/>
          <w:szCs w:val="28"/>
        </w:rPr>
      </w:pPr>
    </w:p>
    <w:p w:rsidR="008533B8" w:rsidRDefault="008533B8" w:rsidP="008533B8">
      <w:pPr>
        <w:shd w:val="clear" w:color="auto" w:fill="FFFFFF"/>
        <w:spacing w:line="360" w:lineRule="auto"/>
        <w:ind w:left="34"/>
        <w:rPr>
          <w:b/>
          <w:color w:val="002060"/>
          <w:sz w:val="28"/>
          <w:szCs w:val="28"/>
        </w:rPr>
      </w:pPr>
    </w:p>
    <w:p w:rsidR="008533B8" w:rsidRDefault="008533B8" w:rsidP="008533B8">
      <w:pPr>
        <w:shd w:val="clear" w:color="auto" w:fill="FFFFFF"/>
        <w:spacing w:line="360" w:lineRule="auto"/>
        <w:ind w:left="34"/>
        <w:rPr>
          <w:b/>
          <w:color w:val="002060"/>
          <w:sz w:val="28"/>
          <w:szCs w:val="28"/>
        </w:rPr>
      </w:pPr>
    </w:p>
    <w:p w:rsidR="008533B8" w:rsidRDefault="008533B8" w:rsidP="008533B8">
      <w:pPr>
        <w:shd w:val="clear" w:color="auto" w:fill="FFFFFF"/>
        <w:spacing w:line="360" w:lineRule="auto"/>
        <w:ind w:left="34"/>
        <w:rPr>
          <w:b/>
          <w:color w:val="002060"/>
          <w:sz w:val="28"/>
          <w:szCs w:val="28"/>
        </w:rPr>
      </w:pPr>
    </w:p>
    <w:p w:rsidR="008533B8" w:rsidRDefault="008533B8" w:rsidP="008533B8">
      <w:pPr>
        <w:shd w:val="clear" w:color="auto" w:fill="FFFFFF"/>
        <w:spacing w:line="360" w:lineRule="auto"/>
        <w:ind w:left="34"/>
        <w:rPr>
          <w:b/>
          <w:color w:val="002060"/>
          <w:sz w:val="28"/>
          <w:szCs w:val="28"/>
        </w:rPr>
      </w:pPr>
    </w:p>
    <w:p w:rsidR="008533B8" w:rsidRDefault="008533B8" w:rsidP="00A95E3C">
      <w:pPr>
        <w:spacing w:line="276" w:lineRule="auto"/>
        <w:rPr>
          <w:b/>
          <w:color w:val="000000"/>
          <w:sz w:val="22"/>
          <w:szCs w:val="22"/>
        </w:rPr>
      </w:pPr>
    </w:p>
    <w:p w:rsidR="008533B8" w:rsidRDefault="008533B8" w:rsidP="008533B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sectPr w:rsidR="008533B8" w:rsidSect="008533B8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4223"/>
    <w:multiLevelType w:val="hybridMultilevel"/>
    <w:tmpl w:val="01A2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3B8"/>
    <w:rsid w:val="00405E80"/>
    <w:rsid w:val="005F05F1"/>
    <w:rsid w:val="00646F67"/>
    <w:rsid w:val="00661FEA"/>
    <w:rsid w:val="0073628B"/>
    <w:rsid w:val="008533B8"/>
    <w:rsid w:val="00936E09"/>
    <w:rsid w:val="009417BC"/>
    <w:rsid w:val="009A6DC6"/>
    <w:rsid w:val="00A95E3C"/>
    <w:rsid w:val="00C9586E"/>
    <w:rsid w:val="00D740B2"/>
    <w:rsid w:val="00F6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Лиля</cp:lastModifiedBy>
  <cp:revision>11</cp:revision>
  <dcterms:created xsi:type="dcterms:W3CDTF">2012-12-27T08:21:00Z</dcterms:created>
  <dcterms:modified xsi:type="dcterms:W3CDTF">2015-09-08T18:43:00Z</dcterms:modified>
</cp:coreProperties>
</file>