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4CD" w:rsidRDefault="004C24CD" w:rsidP="004C24CD">
      <w:pPr>
        <w:jc w:val="center"/>
        <w:rPr>
          <w:rFonts w:ascii="Times New Roman" w:hAnsi="Times New Roman"/>
          <w:sz w:val="28"/>
          <w:szCs w:val="28"/>
          <w:u w:val="single"/>
        </w:rPr>
      </w:pPr>
      <w:r>
        <w:rPr>
          <w:rFonts w:ascii="Times New Roman" w:hAnsi="Times New Roman"/>
          <w:sz w:val="28"/>
          <w:szCs w:val="28"/>
          <w:u w:val="single"/>
        </w:rPr>
        <w:t xml:space="preserve">п. </w:t>
      </w:r>
      <w:proofErr w:type="gramStart"/>
      <w:r>
        <w:rPr>
          <w:rFonts w:ascii="Times New Roman" w:hAnsi="Times New Roman"/>
          <w:sz w:val="28"/>
          <w:szCs w:val="28"/>
          <w:u w:val="single"/>
        </w:rPr>
        <w:t>Васильевский</w:t>
      </w:r>
      <w:proofErr w:type="gramEnd"/>
      <w:r>
        <w:rPr>
          <w:rFonts w:ascii="Times New Roman" w:hAnsi="Times New Roman"/>
          <w:sz w:val="28"/>
          <w:szCs w:val="28"/>
          <w:u w:val="single"/>
        </w:rPr>
        <w:t xml:space="preserve"> Каменского района Ростовской области</w:t>
      </w:r>
    </w:p>
    <w:p w:rsidR="004C24CD" w:rsidRDefault="004C24CD" w:rsidP="004C24CD">
      <w:pPr>
        <w:jc w:val="center"/>
        <w:rPr>
          <w:rFonts w:ascii="Times New Roman" w:hAnsi="Times New Roman"/>
          <w:b/>
          <w:sz w:val="28"/>
          <w:szCs w:val="28"/>
        </w:rPr>
      </w:pPr>
      <w:r>
        <w:rPr>
          <w:rFonts w:ascii="Times New Roman" w:hAnsi="Times New Roman"/>
          <w:b/>
          <w:sz w:val="28"/>
          <w:szCs w:val="28"/>
        </w:rPr>
        <w:t>Муниципальное бюджетное общеобразовательное учреждение</w:t>
      </w:r>
    </w:p>
    <w:p w:rsidR="004C24CD" w:rsidRDefault="004C24CD" w:rsidP="004C24CD">
      <w:pPr>
        <w:jc w:val="center"/>
        <w:rPr>
          <w:rFonts w:ascii="Times New Roman" w:hAnsi="Times New Roman"/>
          <w:b/>
          <w:sz w:val="28"/>
          <w:szCs w:val="28"/>
        </w:rPr>
      </w:pPr>
      <w:r>
        <w:rPr>
          <w:rFonts w:ascii="Times New Roman" w:hAnsi="Times New Roman"/>
          <w:b/>
          <w:sz w:val="28"/>
          <w:szCs w:val="28"/>
        </w:rPr>
        <w:t xml:space="preserve"> Васильевская средняя общеобразовательная школа</w:t>
      </w:r>
    </w:p>
    <w:p w:rsidR="004C24CD" w:rsidRDefault="004C24CD" w:rsidP="004C24CD">
      <w:pPr>
        <w:jc w:val="center"/>
        <w:rPr>
          <w:rFonts w:ascii="Times New Roman" w:hAnsi="Times New Roman"/>
          <w:b/>
          <w:sz w:val="28"/>
          <w:szCs w:val="28"/>
        </w:rPr>
      </w:pPr>
      <w:r>
        <w:rPr>
          <w:rFonts w:ascii="Times New Roman" w:hAnsi="Times New Roman"/>
          <w:b/>
          <w:sz w:val="28"/>
          <w:szCs w:val="28"/>
        </w:rPr>
        <w:t xml:space="preserve"> Каменского района Ростовской области</w:t>
      </w:r>
    </w:p>
    <w:p w:rsidR="004C24CD" w:rsidRDefault="004C24CD" w:rsidP="004C24CD">
      <w:pPr>
        <w:jc w:val="center"/>
        <w:rPr>
          <w:rFonts w:ascii="Times New Roman" w:hAnsi="Times New Roman"/>
          <w:b/>
          <w:sz w:val="32"/>
          <w:szCs w:val="32"/>
        </w:rPr>
      </w:pPr>
    </w:p>
    <w:p w:rsidR="004C24CD" w:rsidRDefault="004C24CD" w:rsidP="004C24CD">
      <w:pPr>
        <w:jc w:val="center"/>
        <w:rPr>
          <w:rFonts w:ascii="Times New Roman" w:hAnsi="Times New Roman"/>
          <w:b/>
          <w:sz w:val="32"/>
          <w:szCs w:val="32"/>
        </w:rPr>
      </w:pPr>
    </w:p>
    <w:p w:rsidR="004C24CD" w:rsidRDefault="004C24CD" w:rsidP="004C24CD">
      <w:pPr>
        <w:jc w:val="center"/>
        <w:rPr>
          <w:rFonts w:ascii="Times New Roman" w:hAnsi="Times New Roman"/>
          <w:b/>
          <w:sz w:val="32"/>
          <w:szCs w:val="32"/>
        </w:rPr>
      </w:pPr>
    </w:p>
    <w:p w:rsidR="004C24CD" w:rsidRDefault="004C24CD" w:rsidP="004C24CD">
      <w:pPr>
        <w:jc w:val="right"/>
        <w:rPr>
          <w:rFonts w:ascii="Times New Roman" w:hAnsi="Times New Roman"/>
          <w:b/>
        </w:rPr>
      </w:pPr>
      <w:r>
        <w:rPr>
          <w:rFonts w:ascii="Times New Roman" w:hAnsi="Times New Roman"/>
          <w:b/>
        </w:rPr>
        <w:t xml:space="preserve">                                                                  «Утверждаю»</w:t>
      </w:r>
    </w:p>
    <w:p w:rsidR="004C24CD" w:rsidRDefault="004C24CD" w:rsidP="004C24CD">
      <w:pPr>
        <w:jc w:val="right"/>
        <w:rPr>
          <w:rFonts w:ascii="Times New Roman" w:hAnsi="Times New Roman"/>
          <w:b/>
        </w:rPr>
      </w:pPr>
      <w:r>
        <w:rPr>
          <w:rFonts w:ascii="Times New Roman" w:hAnsi="Times New Roman"/>
          <w:b/>
        </w:rPr>
        <w:t xml:space="preserve">                                                   Директор МБОУ </w:t>
      </w:r>
      <w:proofErr w:type="gramStart"/>
      <w:r>
        <w:rPr>
          <w:rFonts w:ascii="Times New Roman" w:hAnsi="Times New Roman"/>
          <w:b/>
        </w:rPr>
        <w:t>Васильевской</w:t>
      </w:r>
      <w:proofErr w:type="gramEnd"/>
      <w:r>
        <w:rPr>
          <w:rFonts w:ascii="Times New Roman" w:hAnsi="Times New Roman"/>
          <w:b/>
        </w:rPr>
        <w:t xml:space="preserve"> СОШ</w:t>
      </w:r>
    </w:p>
    <w:p w:rsidR="004C24CD" w:rsidRDefault="004C24CD" w:rsidP="004C24CD">
      <w:pPr>
        <w:jc w:val="right"/>
        <w:rPr>
          <w:rFonts w:ascii="Times New Roman" w:hAnsi="Times New Roman"/>
          <w:b/>
        </w:rPr>
      </w:pPr>
      <w:r>
        <w:rPr>
          <w:rFonts w:ascii="Times New Roman" w:hAnsi="Times New Roman"/>
          <w:b/>
        </w:rPr>
        <w:t xml:space="preserve">                                                   Приказ от 28.08.2015г. №121   </w:t>
      </w:r>
    </w:p>
    <w:p w:rsidR="004C24CD" w:rsidRDefault="004C24CD" w:rsidP="004C24CD">
      <w:pPr>
        <w:jc w:val="right"/>
        <w:rPr>
          <w:rFonts w:ascii="Times New Roman" w:hAnsi="Times New Roman"/>
          <w:b/>
        </w:rPr>
      </w:pPr>
      <w:r>
        <w:rPr>
          <w:rFonts w:ascii="Times New Roman" w:hAnsi="Times New Roman"/>
          <w:b/>
        </w:rPr>
        <w:t xml:space="preserve">                                                   Подпись руководителя:                Е.А. </w:t>
      </w:r>
      <w:proofErr w:type="spellStart"/>
      <w:r>
        <w:rPr>
          <w:rFonts w:ascii="Times New Roman" w:hAnsi="Times New Roman"/>
          <w:b/>
        </w:rPr>
        <w:t>Торшина</w:t>
      </w:r>
      <w:proofErr w:type="spellEnd"/>
      <w:r>
        <w:rPr>
          <w:rFonts w:ascii="Times New Roman" w:hAnsi="Times New Roman"/>
          <w:b/>
        </w:rPr>
        <w:t xml:space="preserve">    </w:t>
      </w:r>
    </w:p>
    <w:p w:rsidR="004C24CD" w:rsidRDefault="004C24CD" w:rsidP="004C24CD">
      <w:pPr>
        <w:jc w:val="right"/>
        <w:rPr>
          <w:rFonts w:ascii="Times New Roman" w:hAnsi="Times New Roman"/>
          <w:sz w:val="32"/>
          <w:szCs w:val="32"/>
        </w:rPr>
      </w:pPr>
    </w:p>
    <w:p w:rsidR="004C24CD" w:rsidRDefault="004C24CD" w:rsidP="004C24CD">
      <w:pPr>
        <w:rPr>
          <w:rFonts w:ascii="Times New Roman" w:hAnsi="Times New Roman"/>
          <w:sz w:val="32"/>
          <w:szCs w:val="32"/>
        </w:rPr>
      </w:pPr>
    </w:p>
    <w:p w:rsidR="004C24CD" w:rsidRDefault="004C24CD" w:rsidP="004C24CD">
      <w:pPr>
        <w:rPr>
          <w:rFonts w:ascii="Times New Roman" w:hAnsi="Times New Roman"/>
          <w:sz w:val="32"/>
          <w:szCs w:val="32"/>
        </w:rPr>
      </w:pPr>
    </w:p>
    <w:p w:rsidR="004C24CD" w:rsidRDefault="004C24CD" w:rsidP="004C24CD">
      <w:pPr>
        <w:rPr>
          <w:rFonts w:ascii="Times New Roman" w:hAnsi="Times New Roman"/>
          <w:sz w:val="32"/>
          <w:szCs w:val="32"/>
        </w:rPr>
      </w:pPr>
      <w:r>
        <w:rPr>
          <w:rFonts w:ascii="Times New Roman" w:hAnsi="Times New Roman"/>
          <w:sz w:val="32"/>
          <w:szCs w:val="32"/>
        </w:rPr>
        <w:t xml:space="preserve">                                                                                                 </w:t>
      </w:r>
    </w:p>
    <w:p w:rsidR="004C24CD" w:rsidRDefault="004C24CD" w:rsidP="004C24CD">
      <w:pPr>
        <w:jc w:val="center"/>
        <w:rPr>
          <w:rFonts w:ascii="Times New Roman" w:hAnsi="Times New Roman"/>
          <w:b/>
          <w:sz w:val="28"/>
          <w:szCs w:val="28"/>
        </w:rPr>
      </w:pPr>
      <w:r>
        <w:rPr>
          <w:rFonts w:ascii="Times New Roman" w:hAnsi="Times New Roman"/>
          <w:b/>
          <w:sz w:val="28"/>
          <w:szCs w:val="28"/>
        </w:rPr>
        <w:t>РАБОЧАЯ ПРОГРАММА</w:t>
      </w:r>
    </w:p>
    <w:p w:rsidR="004C24CD" w:rsidRDefault="004C24CD" w:rsidP="004C24CD">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по</w:t>
      </w:r>
      <w:r>
        <w:rPr>
          <w:rFonts w:ascii="Times New Roman" w:hAnsi="Times New Roman"/>
          <w:sz w:val="28"/>
          <w:szCs w:val="28"/>
        </w:rPr>
        <w:t xml:space="preserve"> </w:t>
      </w:r>
      <w:proofErr w:type="spellStart"/>
      <w:proofErr w:type="gramStart"/>
      <w:r>
        <w:rPr>
          <w:rFonts w:ascii="Times New Roman" w:eastAsia="Times New Roman" w:hAnsi="Times New Roman" w:cs="Times New Roman"/>
          <w:color w:val="333333"/>
          <w:sz w:val="28"/>
          <w:szCs w:val="28"/>
          <w:lang w:eastAsia="ru-RU"/>
        </w:rPr>
        <w:t>по</w:t>
      </w:r>
      <w:proofErr w:type="spellEnd"/>
      <w:proofErr w:type="gram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общеинтеллектуальному</w:t>
      </w:r>
      <w:proofErr w:type="spellEnd"/>
      <w:r>
        <w:rPr>
          <w:rFonts w:ascii="Times New Roman" w:eastAsia="Times New Roman" w:hAnsi="Times New Roman" w:cs="Times New Roman"/>
          <w:color w:val="333333"/>
          <w:sz w:val="28"/>
          <w:szCs w:val="28"/>
          <w:lang w:eastAsia="ru-RU"/>
        </w:rPr>
        <w:t xml:space="preserve"> направлению “Шахматы в школе”</w:t>
      </w:r>
    </w:p>
    <w:p w:rsidR="004C24CD" w:rsidRDefault="004C24CD" w:rsidP="004C24CD">
      <w:pPr>
        <w:jc w:val="both"/>
        <w:rPr>
          <w:rFonts w:ascii="Times New Roman" w:hAnsi="Times New Roman"/>
        </w:rPr>
      </w:pPr>
      <w:r>
        <w:rPr>
          <w:rFonts w:ascii="Times New Roman" w:hAnsi="Times New Roman"/>
        </w:rPr>
        <w:t xml:space="preserve">                  (указать учебный предмет, курс)</w:t>
      </w:r>
    </w:p>
    <w:p w:rsidR="004C24CD" w:rsidRDefault="004C24CD" w:rsidP="004C24CD">
      <w:pPr>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Уровень общего образования (класс)</w:t>
      </w:r>
    </w:p>
    <w:p w:rsidR="004C24CD" w:rsidRDefault="004C24CD" w:rsidP="004C24CD">
      <w:pPr>
        <w:jc w:val="both"/>
        <w:rPr>
          <w:rFonts w:ascii="Times New Roman" w:hAnsi="Times New Roman"/>
          <w:sz w:val="28"/>
          <w:szCs w:val="28"/>
          <w:u w:val="single"/>
        </w:rPr>
      </w:pPr>
      <w:r>
        <w:rPr>
          <w:rFonts w:ascii="Times New Roman" w:hAnsi="Times New Roman"/>
          <w:sz w:val="28"/>
          <w:szCs w:val="28"/>
          <w:u w:val="single"/>
        </w:rPr>
        <w:t xml:space="preserve">             Начальное 1 класс</w:t>
      </w:r>
    </w:p>
    <w:p w:rsidR="004C24CD" w:rsidRDefault="004C24CD" w:rsidP="004C24CD">
      <w:pPr>
        <w:jc w:val="both"/>
        <w:rPr>
          <w:rFonts w:ascii="Times New Roman" w:hAnsi="Times New Roman"/>
        </w:rPr>
      </w:pPr>
      <w:r>
        <w:rPr>
          <w:rFonts w:ascii="Times New Roman" w:hAnsi="Times New Roman"/>
        </w:rPr>
        <w:t xml:space="preserve">                  (начальное общее, основное общее, среднее общее образование с указанием класса)</w:t>
      </w:r>
    </w:p>
    <w:p w:rsidR="004C24CD" w:rsidRDefault="004C24CD" w:rsidP="004C24CD">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Количество часов</w:t>
      </w:r>
      <w:r>
        <w:rPr>
          <w:rFonts w:ascii="Times New Roman" w:hAnsi="Times New Roman"/>
          <w:sz w:val="28"/>
          <w:szCs w:val="28"/>
        </w:rPr>
        <w:t xml:space="preserve"> </w:t>
      </w:r>
      <w:r>
        <w:rPr>
          <w:rFonts w:ascii="Times New Roman" w:hAnsi="Times New Roman"/>
          <w:sz w:val="28"/>
          <w:szCs w:val="28"/>
          <w:u w:val="single"/>
        </w:rPr>
        <w:t>3</w:t>
      </w:r>
      <w:r w:rsidR="002F3CC4">
        <w:rPr>
          <w:rFonts w:ascii="Times New Roman" w:hAnsi="Times New Roman"/>
          <w:sz w:val="28"/>
          <w:szCs w:val="28"/>
          <w:u w:val="single"/>
        </w:rPr>
        <w:t>2</w:t>
      </w:r>
    </w:p>
    <w:p w:rsidR="004C24CD" w:rsidRDefault="004C24CD" w:rsidP="004C24CD">
      <w:pPr>
        <w:jc w:val="both"/>
        <w:rPr>
          <w:rFonts w:ascii="Times New Roman" w:hAnsi="Times New Roman"/>
          <w:sz w:val="28"/>
          <w:szCs w:val="28"/>
          <w:u w:val="single"/>
        </w:rPr>
      </w:pPr>
      <w:r>
        <w:rPr>
          <w:rFonts w:ascii="Times New Roman" w:hAnsi="Times New Roman"/>
          <w:sz w:val="28"/>
          <w:szCs w:val="28"/>
        </w:rPr>
        <w:t xml:space="preserve">              </w:t>
      </w:r>
      <w:r>
        <w:rPr>
          <w:rFonts w:ascii="Times New Roman" w:hAnsi="Times New Roman"/>
          <w:b/>
          <w:sz w:val="28"/>
          <w:szCs w:val="28"/>
        </w:rPr>
        <w:t xml:space="preserve">Учитель  </w:t>
      </w:r>
      <w:r>
        <w:rPr>
          <w:rFonts w:ascii="Times New Roman" w:hAnsi="Times New Roman"/>
          <w:sz w:val="28"/>
          <w:szCs w:val="28"/>
          <w:u w:val="single"/>
        </w:rPr>
        <w:t>Царева Лариса Анатольевна</w:t>
      </w:r>
    </w:p>
    <w:p w:rsidR="004C24CD" w:rsidRDefault="004C24CD" w:rsidP="004C24CD">
      <w:pPr>
        <w:jc w:val="both"/>
        <w:rPr>
          <w:rFonts w:ascii="Times New Roman" w:hAnsi="Times New Roman"/>
        </w:rPr>
      </w:pPr>
      <w:r>
        <w:rPr>
          <w:rFonts w:ascii="Times New Roman" w:hAnsi="Times New Roman"/>
        </w:rPr>
        <w:t xml:space="preserve">                                                         (ФИО)</w:t>
      </w:r>
    </w:p>
    <w:p w:rsidR="004C24CD" w:rsidRDefault="004C24CD" w:rsidP="004C24CD">
      <w:pPr>
        <w:jc w:val="center"/>
        <w:rPr>
          <w:rFonts w:ascii="Times New Roman" w:hAnsi="Times New Roman" w:cs="Times New Roman"/>
          <w:b/>
          <w:sz w:val="28"/>
          <w:szCs w:val="28"/>
        </w:rPr>
      </w:pPr>
    </w:p>
    <w:p w:rsidR="004C24CD" w:rsidRDefault="004C24CD" w:rsidP="004C24CD">
      <w:pPr>
        <w:jc w:val="center"/>
        <w:rPr>
          <w:rFonts w:ascii="Times New Roman" w:hAnsi="Times New Roman" w:cs="Times New Roman"/>
          <w:b/>
          <w:sz w:val="28"/>
          <w:szCs w:val="28"/>
        </w:rPr>
      </w:pPr>
    </w:p>
    <w:p w:rsidR="004C24CD" w:rsidRDefault="004C24CD" w:rsidP="004C24CD">
      <w:pPr>
        <w:rPr>
          <w:rFonts w:ascii="Times New Roman" w:hAnsi="Times New Roman" w:cs="Times New Roman"/>
          <w:b/>
          <w:sz w:val="28"/>
          <w:szCs w:val="28"/>
        </w:rPr>
      </w:pPr>
    </w:p>
    <w:p w:rsidR="004C24CD" w:rsidRDefault="004C24CD" w:rsidP="004C24CD">
      <w:pPr>
        <w:jc w:val="center"/>
        <w:rPr>
          <w:rFonts w:ascii="Times New Roman" w:hAnsi="Times New Roman" w:cs="Times New Roman"/>
          <w:b/>
          <w:sz w:val="28"/>
          <w:szCs w:val="28"/>
        </w:rPr>
      </w:pPr>
      <w:r>
        <w:rPr>
          <w:rFonts w:ascii="Times New Roman" w:hAnsi="Times New Roman" w:cs="Times New Roman"/>
          <w:b/>
          <w:sz w:val="28"/>
          <w:szCs w:val="28"/>
        </w:rPr>
        <w:t>ШАХМАТЫ 1 КЛАСС</w:t>
      </w:r>
    </w:p>
    <w:p w:rsidR="004C24CD" w:rsidRDefault="004C24CD" w:rsidP="004C24CD">
      <w:pPr>
        <w:jc w:val="both"/>
        <w:rPr>
          <w:rFonts w:ascii="Times New Roman" w:hAnsi="Times New Roman" w:cs="Times New Roman"/>
          <w:sz w:val="24"/>
          <w:szCs w:val="24"/>
        </w:rPr>
      </w:pPr>
      <w:r>
        <w:rPr>
          <w:sz w:val="28"/>
          <w:szCs w:val="28"/>
        </w:rPr>
        <w:t xml:space="preserve">  </w:t>
      </w:r>
      <w:r>
        <w:rPr>
          <w:rFonts w:ascii="Times New Roman" w:hAnsi="Times New Roman" w:cs="Times New Roman"/>
          <w:sz w:val="24"/>
          <w:szCs w:val="24"/>
        </w:rPr>
        <w:t xml:space="preserve">В </w:t>
      </w:r>
      <w:r>
        <w:rPr>
          <w:rFonts w:ascii="Times New Roman" w:hAnsi="Times New Roman" w:cs="Times New Roman"/>
          <w:sz w:val="24"/>
          <w:szCs w:val="24"/>
          <w:lang w:val="en-US"/>
        </w:rPr>
        <w:t>XXI</w:t>
      </w:r>
      <w:r>
        <w:rPr>
          <w:rFonts w:ascii="Times New Roman" w:hAnsi="Times New Roman" w:cs="Times New Roman"/>
          <w:sz w:val="24"/>
          <w:szCs w:val="24"/>
        </w:rPr>
        <w:t xml:space="preserve"> веке человечеству придется решать ряд сложнейших проблем, вплоть до </w:t>
      </w: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rPr>
        <w:t>охранения жизни на планете. Справиться с этим могут только высокообразованные и высоконравственные люди. Именно поэтому так необходимо повышение интеллектуального потенциала человечества, ведь недаром хх</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век объявлен ЮНЕСКО веком образования.</w:t>
      </w:r>
    </w:p>
    <w:p w:rsidR="004C24CD" w:rsidRDefault="004C24CD" w:rsidP="004C24CD">
      <w:pPr>
        <w:jc w:val="both"/>
        <w:rPr>
          <w:rFonts w:ascii="Times New Roman" w:hAnsi="Times New Roman" w:cs="Times New Roman"/>
          <w:sz w:val="24"/>
          <w:szCs w:val="24"/>
        </w:rPr>
      </w:pPr>
      <w:r>
        <w:rPr>
          <w:rFonts w:ascii="Times New Roman" w:hAnsi="Times New Roman" w:cs="Times New Roman"/>
          <w:sz w:val="24"/>
          <w:szCs w:val="24"/>
        </w:rPr>
        <w:t xml:space="preserve">    В связи с этим не случаен интерес к шахматам как к одной из самых эффективных игр, способствующих интеллектуальному развитию человека. Они преподаются в школах многих стран мира и как обязательный,  и как факультативный предмет. Образовательный эффект этой игры отмечали философы политические деятели, шахматисты и другие представители интеллектуальной элиты разных эпох,  стран и народов.</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 внеурочной деятельности по общеинтеллектуальному направлению “Шахматы в школе” 1–4 классы подготовлена в соответствии с требованиями ФГОС НОО и концепцией физического воспитания.</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Данная программа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уроков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занятия игровых ситуаций, чтение дидактических сказок и т. д.</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Рекомендована</w:t>
      </w:r>
      <w:proofErr w:type="gramEnd"/>
      <w:r>
        <w:rPr>
          <w:rFonts w:ascii="Times New Roman" w:eastAsia="Times New Roman" w:hAnsi="Times New Roman" w:cs="Times New Roman"/>
          <w:sz w:val="24"/>
          <w:szCs w:val="24"/>
          <w:lang w:eastAsia="ru-RU"/>
        </w:rPr>
        <w:t xml:space="preserve"> учителям физической культуры общеобразовательных учреждений и тренерам детских спортивных школ.</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Содержание</w:t>
      </w:r>
    </w:p>
    <w:tbl>
      <w:tblPr>
        <w:tblStyle w:val="a3"/>
        <w:tblW w:w="0" w:type="auto"/>
        <w:tblLook w:val="04A0"/>
      </w:tblPr>
      <w:tblGrid>
        <w:gridCol w:w="396"/>
        <w:gridCol w:w="9175"/>
      </w:tblGrid>
      <w:tr w:rsidR="004C24CD" w:rsidTr="004C24CD">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spacing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Пояснительная записка</w:t>
            </w:r>
          </w:p>
        </w:tc>
      </w:tr>
      <w:tr w:rsidR="004C24CD" w:rsidTr="004C24CD">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rPr>
                <w:rFonts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Введение</w:t>
            </w:r>
          </w:p>
        </w:tc>
      </w:tr>
      <w:tr w:rsidR="004C24CD" w:rsidTr="004C24CD">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rPr>
                <w:rFonts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Цель и задачи обучения, воспитания и развития детей по общеинтеллектуальному направлению внеурочной деятельности</w:t>
            </w:r>
          </w:p>
        </w:tc>
      </w:tr>
      <w:tr w:rsidR="004C24CD" w:rsidTr="004C24CD">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rPr>
                <w:rFonts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sym w:font="Times New Roman" w:char="F0B7"/>
            </w:r>
            <w:r>
              <w:rPr>
                <w:rFonts w:ascii="Times New Roman" w:eastAsia="Times New Roman" w:hAnsi="Times New Roman" w:cs="Times New Roman"/>
                <w:sz w:val="24"/>
                <w:szCs w:val="24"/>
                <w:lang w:eastAsia="ru-RU"/>
              </w:rPr>
              <w:t xml:space="preserve">  1.3 Особенности реализации программы внеурочной деятельности: количество часов и место проведения занятий</w:t>
            </w:r>
          </w:p>
        </w:tc>
      </w:tr>
      <w:tr w:rsidR="004C24CD" w:rsidTr="004C24CD">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rPr>
                <w:rFonts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sym w:font="Times New Roman" w:char="F0B7"/>
            </w:r>
            <w:r>
              <w:rPr>
                <w:rFonts w:ascii="Times New Roman" w:eastAsia="Times New Roman" w:hAnsi="Times New Roman" w:cs="Times New Roman"/>
                <w:sz w:val="24"/>
                <w:szCs w:val="24"/>
                <w:lang w:eastAsia="ru-RU"/>
              </w:rPr>
              <w:t xml:space="preserve">  1.4 Содержание программы и методические рекомендации</w:t>
            </w:r>
          </w:p>
        </w:tc>
      </w:tr>
      <w:tr w:rsidR="004C24CD" w:rsidTr="004C24CD">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spacing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Планируемые результаты освоения учащимися программы внеурочной деятельности.</w:t>
            </w:r>
          </w:p>
        </w:tc>
      </w:tr>
      <w:tr w:rsidR="004C24CD" w:rsidTr="004C24CD">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spacing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учета знаний, умений, система контролирующих материалов для оценки планируемых результатов освоения программы внеурочной деятельности</w:t>
            </w:r>
          </w:p>
        </w:tc>
      </w:tr>
      <w:tr w:rsidR="004C24CD" w:rsidTr="004C24CD">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spacing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Материально – техническое обеспечение</w:t>
            </w:r>
          </w:p>
        </w:tc>
      </w:tr>
      <w:tr w:rsidR="004C24CD" w:rsidTr="004C24CD">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spacing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Список литературы</w:t>
            </w:r>
          </w:p>
        </w:tc>
      </w:tr>
      <w:tr w:rsidR="004C24CD" w:rsidTr="004C24CD">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spacing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Тематическое планирование</w:t>
            </w:r>
          </w:p>
        </w:tc>
      </w:tr>
      <w:tr w:rsidR="004C24CD" w:rsidTr="004C24CD">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spacing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Календарно – тематическое планирование</w:t>
            </w:r>
          </w:p>
        </w:tc>
      </w:tr>
      <w:tr w:rsidR="004C24CD" w:rsidTr="004C24CD">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spacing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tc>
      </w:tr>
    </w:tbl>
    <w:p w:rsidR="004C24CD" w:rsidRDefault="004C24CD" w:rsidP="004C24CD">
      <w:pPr>
        <w:shd w:val="clear" w:color="auto" w:fill="FFFFFF"/>
        <w:spacing w:after="120" w:line="240" w:lineRule="atLeast"/>
        <w:jc w:val="both"/>
        <w:rPr>
          <w:rFonts w:ascii="Times New Roman" w:eastAsia="Times New Roman" w:hAnsi="Times New Roman" w:cs="Times New Roman"/>
          <w:b/>
          <w:bCs/>
          <w:sz w:val="24"/>
          <w:szCs w:val="24"/>
          <w:lang w:eastAsia="ru-RU"/>
        </w:rPr>
      </w:pP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Пояснительная записка.</w:t>
      </w:r>
    </w:p>
    <w:p w:rsidR="004C24CD" w:rsidRDefault="004C24CD" w:rsidP="004C24CD">
      <w:pPr>
        <w:spacing w:after="120" w:line="240" w:lineRule="atLeast"/>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1.1. Введение.</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Внеурочная деятельность учащихся общеобразовательных учреждений объединяет все виды деятельности учащихся (кроме учебной деятельности), в которых возможно и целесообразно решение задач их воспитания и социализации.</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w:t>
      </w:r>
      <w:proofErr w:type="gramStart"/>
      <w:r>
        <w:rPr>
          <w:rFonts w:ascii="Times New Roman" w:eastAsia="Times New Roman" w:hAnsi="Times New Roman" w:cs="Times New Roman"/>
          <w:sz w:val="24"/>
          <w:szCs w:val="24"/>
          <w:lang w:eastAsia="ru-RU"/>
        </w:rPr>
        <w:t>Время</w:t>
      </w:r>
      <w:proofErr w:type="gramEnd"/>
      <w:r>
        <w:rPr>
          <w:rFonts w:ascii="Times New Roman" w:eastAsia="Times New Roman" w:hAnsi="Times New Roman" w:cs="Times New Roman"/>
          <w:sz w:val="24"/>
          <w:szCs w:val="24"/>
          <w:lang w:eastAsia="ru-RU"/>
        </w:rPr>
        <w:t xml:space="preserve"> отводимое на внеурочную деятельность, используется по желанию учащихся и в формах, отличных от урочной системы обучения. В Базисном учебном плане общеобразовательных учреждений Российской Федерации в числе основных</w:t>
      </w:r>
      <w:r>
        <w:rPr>
          <w:rFonts w:ascii="Times New Roman" w:eastAsia="Times New Roman" w:hAnsi="Times New Roman" w:cs="Times New Roman"/>
          <w:i/>
          <w:iCs/>
          <w:sz w:val="24"/>
          <w:szCs w:val="24"/>
          <w:lang w:eastAsia="ru-RU"/>
        </w:rPr>
        <w:t> </w:t>
      </w:r>
      <w:r>
        <w:rPr>
          <w:rFonts w:ascii="Times New Roman" w:eastAsia="Times New Roman" w:hAnsi="Times New Roman" w:cs="Times New Roman"/>
          <w:sz w:val="24"/>
          <w:szCs w:val="24"/>
          <w:lang w:eastAsia="ru-RU"/>
        </w:rPr>
        <w:t>направлений внеурочной деятельности выделено спортивно – оздоровительное направление.</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 внеурочной деятельности “Шахматы в школе” предназначена для спортивно-оздоровительной работы с учащимися, проявляющими интерес к физической культуре и спорту, в 14 классах.</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начальной школе происходят радикальные изменения, связанные с приоритетом целей обучения: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Грамотно поставленный процесс обучения детей шахматным азам позволяет реализовать многие позитивные идеи отечественных теоретиков и практиков – сделать обучение радостным, дает возможность учить детей без принуждения, поддерживать устойчивый интерес к знаниям, использовать многообразие форм обучения. Стержневым моментом уроков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рассказов и др.</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r>
        <w:rPr>
          <w:rFonts w:ascii="Times New Roman" w:eastAsia="Times New Roman" w:hAnsi="Times New Roman" w:cs="Times New Roman"/>
          <w:sz w:val="24"/>
          <w:szCs w:val="24"/>
          <w:lang w:eastAsia="ru-RU"/>
        </w:rPr>
        <w:br/>
        <w:t>Шахматы по своей природе остаются, прежде всего, игрой. И ребенок, особенно в начале обучения, воспринимает их именно как игру. Сейчас шахматы стали профессиональным видом спорта, к тому же все детские соревнования носят спортивную направленность. Поэтому развитие личности ребенка 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т.д. Шахматы, сочетающие в себе также элементы науки и искусства, могут вырабатывать в учащихся эти черты более эффективно, чем другие виды спорта. Формирование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А.Алехин писал: “Шахматы не только знание и логика, но и глубокая фантазия. Посредством шахмат я воспитал свой характер. Шахматы не просто модель жизни, но и модель творчества. Шахматы, прежде всего, учат быть объективными. В шахматах можно сделаться большим мастером, лишь осознав свои ошибки и недостатки. Совершенно также как и в жизни”.</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Древние мудрецы сформулировали суть шахмат так: “Разумом одерживать победу”.</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Шахматные игры развивают такой комплекс наиважнейших качеств, что с давних пор приобрели особую социальную значимость – это один из самых лучших и увлекательных видов досуга, когда-либо придуманных человечеством.</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Поэтому актуальность данной программы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Жизнь заставляет нас на каждом шагу отстаивать правильность своих воззрений, поступать решительно, проявлять в зависимости от обстоятельств выдержку и твердость, осторожность и смелость, умение фантазировать и умение смирять фантазию. И всё это же самое требуется в шахматах. Они многогранны и обладают огромным эмоциональным потенциалом, дарят “упоение в борьбе”, но и одновременно требуют умения </w:t>
      </w:r>
      <w:proofErr w:type="spellStart"/>
      <w:r>
        <w:rPr>
          <w:rFonts w:ascii="Times New Roman" w:eastAsia="Times New Roman" w:hAnsi="Times New Roman" w:cs="Times New Roman"/>
          <w:sz w:val="24"/>
          <w:szCs w:val="24"/>
          <w:lang w:eastAsia="ru-RU"/>
        </w:rPr>
        <w:t>мобилизировать</w:t>
      </w:r>
      <w:proofErr w:type="spellEnd"/>
      <w:r>
        <w:rPr>
          <w:rFonts w:ascii="Times New Roman" w:eastAsia="Times New Roman" w:hAnsi="Times New Roman" w:cs="Times New Roman"/>
          <w:sz w:val="24"/>
          <w:szCs w:val="24"/>
          <w:lang w:eastAsia="ru-RU"/>
        </w:rPr>
        <w:t>, и концентрировать внимание, ценить время, сохранять выдержку, распознавать ложь и правду, критически относиться не только к сопернику, но и к самому себе.</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Следовательно, они сочетают в себе элементы искусства, науки и спорта.</w:t>
      </w:r>
      <w:r>
        <w:rPr>
          <w:rFonts w:ascii="Times New Roman" w:eastAsia="Times New Roman" w:hAnsi="Times New Roman" w:cs="Times New Roman"/>
          <w:sz w:val="24"/>
          <w:szCs w:val="24"/>
          <w:lang w:eastAsia="ru-RU"/>
        </w:rPr>
        <w:br/>
        <w:t>Однако установка сделать из ребенка гроссмейстера, не является приоритетной в данной программе. И если ребенок не достигает выдающихся спортивных результатов в шахматах, то это не рассматривается как жизненная неудача.</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Нормативно-правовой и документальной </w:t>
      </w:r>
      <w:proofErr w:type="gramStart"/>
      <w:r>
        <w:rPr>
          <w:rFonts w:ascii="Times New Roman" w:eastAsia="Times New Roman" w:hAnsi="Times New Roman" w:cs="Times New Roman"/>
          <w:b/>
          <w:sz w:val="24"/>
          <w:szCs w:val="24"/>
          <w:lang w:eastAsia="ru-RU"/>
        </w:rPr>
        <w:t>базой программы</w:t>
      </w:r>
      <w:proofErr w:type="gramEnd"/>
      <w:r>
        <w:rPr>
          <w:rFonts w:ascii="Times New Roman" w:eastAsia="Times New Roman" w:hAnsi="Times New Roman" w:cs="Times New Roman"/>
          <w:sz w:val="24"/>
          <w:szCs w:val="24"/>
          <w:lang w:eastAsia="ru-RU"/>
        </w:rPr>
        <w:t xml:space="preserve"> внеурочной деятельности по формированию культуры здоровья учащихся являются:</w:t>
      </w:r>
    </w:p>
    <w:p w:rsidR="004C24CD" w:rsidRDefault="004C24CD" w:rsidP="004C24CD">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 Российской Федерации “Об образовании”;</w:t>
      </w:r>
    </w:p>
    <w:p w:rsidR="004C24CD" w:rsidRDefault="004C24CD" w:rsidP="004C24CD">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государственный образовательный стандарт;</w:t>
      </w:r>
    </w:p>
    <w:p w:rsidR="004C24CD" w:rsidRDefault="004C24CD" w:rsidP="004C24CD">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2.4.2.1178-02 “Гигиенические требования к режиму учебно-воспитательного процесса” (Приказ Минздрава от 28.11.2002) раздел 2.9.;</w:t>
      </w:r>
    </w:p>
    <w:p w:rsidR="004C24CD" w:rsidRDefault="004C24CD" w:rsidP="004C24CD">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закон от 20.03.1999 №52-ФЗ “О санитарно-эпидемиологическом благополучии населения”,</w:t>
      </w:r>
    </w:p>
    <w:p w:rsidR="004C24CD" w:rsidRDefault="004C24CD" w:rsidP="004C24CD">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Правительства Российской Федерации от 23.03.2001 №224 “О проведении эксперимента по совершенствованию структуры и содержания общего образования” в части сохранения и укрепления здоровья школьников.</w:t>
      </w:r>
    </w:p>
    <w:p w:rsidR="004C24CD" w:rsidRDefault="004C24CD" w:rsidP="004C24CD">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недопустимости перегрузок учащихся в школе (Письмо МО РФ № 220/11-13 от 20.02.1999);</w:t>
      </w:r>
    </w:p>
    <w:p w:rsidR="004C24CD" w:rsidRDefault="004C24CD" w:rsidP="004C24CD">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Гигиенические требования к условиям реализации основной образовательной программы основного общего образования (2009 г.).</w:t>
      </w:r>
    </w:p>
    <w:p w:rsidR="004C24CD" w:rsidRDefault="004C24CD" w:rsidP="004C24CD">
      <w:pPr>
        <w:spacing w:after="120" w:line="240" w:lineRule="atLeast"/>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1.2. Цель и задачи обучения, воспитания и развития детей по общеинтеллектуальному направлению внеурочной деятельности.</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Программа внеурочной деятельности по общеинтеллектуальному направлению “Шахматы в школе” может рассматриваться как одна из ступеней к формированию культуры здоровья и неотъемлемой частью всего воспитательно-образовательного процесса. Основная идея программы заключается в мотивации учащихся на ведение здорового </w:t>
      </w:r>
      <w:r>
        <w:rPr>
          <w:rFonts w:ascii="Times New Roman" w:eastAsia="Times New Roman" w:hAnsi="Times New Roman" w:cs="Times New Roman"/>
          <w:sz w:val="24"/>
          <w:szCs w:val="24"/>
          <w:lang w:eastAsia="ru-RU"/>
        </w:rPr>
        <w:lastRenderedPageBreak/>
        <w:t>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Данная программа направлена на формирование, сохранение и укрепления здоровья учащихся, в основу, которой положены культурологический и личностно-ориентированный подходы. Программа внеурочной деятельности по общеинтеллектуальному направлению “Шахматы в школе” носит образовательно-воспитательный характер и направлена на осуществление следующей цели: 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Целью</w:t>
      </w:r>
      <w:r>
        <w:rPr>
          <w:rFonts w:ascii="Times New Roman" w:eastAsia="Times New Roman" w:hAnsi="Times New Roman" w:cs="Times New Roman"/>
          <w:sz w:val="24"/>
          <w:szCs w:val="24"/>
          <w:lang w:eastAsia="ru-RU"/>
        </w:rPr>
        <w:t xml:space="preserve"> реализации основной образовательной программы является обеспечение планируемых результатов по достижению выпускником общеобразовательного учреждения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индивидуальными особенностями его развития и состояния здоровья.</w:t>
      </w:r>
    </w:p>
    <w:p w:rsidR="004C24CD" w:rsidRDefault="004C24CD" w:rsidP="004C24CD">
      <w:pPr>
        <w:shd w:val="clear" w:color="auto" w:fill="FFFFFF"/>
        <w:spacing w:after="120" w:line="240" w:lineRule="atLeast"/>
        <w:jc w:val="both"/>
        <w:rPr>
          <w:rFonts w:ascii="Times New Roman" w:eastAsia="Times New Roman" w:hAnsi="Times New Roman" w:cs="Times New Roman"/>
          <w:b/>
          <w:sz w:val="24"/>
          <w:szCs w:val="24"/>
          <w:lang w:eastAsia="ru-RU"/>
        </w:rPr>
      </w:pPr>
    </w:p>
    <w:p w:rsidR="004C24CD" w:rsidRDefault="004C24CD" w:rsidP="004C24CD">
      <w:pPr>
        <w:shd w:val="clear" w:color="auto" w:fill="FFFFFF"/>
        <w:spacing w:after="120" w:line="240"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 конкретизирована следующими задачами:</w:t>
      </w:r>
    </w:p>
    <w:p w:rsidR="004C24CD" w:rsidRDefault="004C24CD" w:rsidP="004C24CD">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формирования и развития ключевых компетенций учащихся (коммуникативных, интеллектуальных, социальных);</w:t>
      </w:r>
    </w:p>
    <w:p w:rsidR="004C24CD" w:rsidRDefault="004C24CD" w:rsidP="004C24CD">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универсальных способов </w:t>
      </w:r>
      <w:proofErr w:type="spellStart"/>
      <w:r>
        <w:rPr>
          <w:rFonts w:ascii="Times New Roman" w:eastAsia="Times New Roman" w:hAnsi="Times New Roman" w:cs="Times New Roman"/>
          <w:sz w:val="24"/>
          <w:szCs w:val="24"/>
          <w:lang w:eastAsia="ru-RU"/>
        </w:rPr>
        <w:t>мыследеятельности</w:t>
      </w:r>
      <w:proofErr w:type="spellEnd"/>
      <w:r>
        <w:rPr>
          <w:rFonts w:ascii="Times New Roman" w:eastAsia="Times New Roman" w:hAnsi="Times New Roman" w:cs="Times New Roman"/>
          <w:sz w:val="24"/>
          <w:szCs w:val="24"/>
          <w:lang w:eastAsia="ru-RU"/>
        </w:rPr>
        <w:t xml:space="preserve"> (абстрактно-логического мышления, памяти, внимания, творческого воображения, умения производить логические операции).</w:t>
      </w:r>
    </w:p>
    <w:p w:rsidR="004C24CD" w:rsidRDefault="004C24CD" w:rsidP="004C24CD">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воспитывать потребность в здоровом образе жизни.</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Выстраивая предполагаемый образ выпускника, мы исходим из того, что он представляет собой динамическую систему, которая постоянно изменяется, самосовершенствуется, наполняясь новым содержанием.</w:t>
      </w:r>
    </w:p>
    <w:p w:rsidR="004C24CD" w:rsidRDefault="004C24CD" w:rsidP="004C24CD">
      <w:pPr>
        <w:spacing w:after="120" w:line="240" w:lineRule="atLeast"/>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1.3. Особенности реализации программы внеурочной деятельности: количество часов и место проведения занятий.</w:t>
      </w:r>
    </w:p>
    <w:p w:rsidR="004C24CD" w:rsidRDefault="004C24CD" w:rsidP="004C24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 xml:space="preserve">Программа внеурочной деятельности по общеинтеллектуальному направлению “Шахматы в школе” предназначена для обучающихся 1–4 классов. Принадлежность к внеурочной деятельности определяет режим проведения, а именно все занятия по внеурочной деятельности проводятся после всех уроков основного расписания, продолжительность соответствует рекомендациям </w:t>
      </w:r>
      <w:proofErr w:type="spellStart"/>
      <w:r>
        <w:rPr>
          <w:rFonts w:ascii="Times New Roman" w:eastAsia="Times New Roman" w:hAnsi="Times New Roman" w:cs="Times New Roman"/>
          <w:sz w:val="24"/>
          <w:szCs w:val="24"/>
          <w:shd w:val="clear" w:color="auto" w:fill="FFFFFF"/>
          <w:lang w:eastAsia="ru-RU"/>
        </w:rPr>
        <w:t>СанПиН</w:t>
      </w:r>
      <w:proofErr w:type="spellEnd"/>
      <w:r>
        <w:rPr>
          <w:rFonts w:ascii="Times New Roman" w:eastAsia="Times New Roman" w:hAnsi="Times New Roman" w:cs="Times New Roman"/>
          <w:sz w:val="24"/>
          <w:szCs w:val="24"/>
          <w:shd w:val="clear" w:color="auto" w:fill="FFFFFF"/>
          <w:lang w:eastAsia="ru-RU"/>
        </w:rPr>
        <w:t>, т.е. 35–40 минут.</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Группы укомплектованы учащимися в количестве не более  1 класса, режим работы не превышает 1 часа в неделю.  Всего 33 часа. </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Основные формы и средства обучения:</w:t>
      </w:r>
    </w:p>
    <w:p w:rsidR="004C24CD" w:rsidRDefault="004C24CD" w:rsidP="004C24CD">
      <w:pPr>
        <w:numPr>
          <w:ilvl w:val="0"/>
          <w:numId w:val="3"/>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игра.</w:t>
      </w:r>
    </w:p>
    <w:p w:rsidR="004C24CD" w:rsidRDefault="004C24CD" w:rsidP="004C24CD">
      <w:pPr>
        <w:numPr>
          <w:ilvl w:val="0"/>
          <w:numId w:val="3"/>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шахматных задач, комбинаций и этюдов.</w:t>
      </w:r>
    </w:p>
    <w:p w:rsidR="004C24CD" w:rsidRDefault="004C24CD" w:rsidP="004C24CD">
      <w:pPr>
        <w:numPr>
          <w:ilvl w:val="0"/>
          <w:numId w:val="3"/>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игры и задания, игровые упражнения;</w:t>
      </w:r>
    </w:p>
    <w:p w:rsidR="004C24CD" w:rsidRDefault="004C24CD" w:rsidP="004C24CD">
      <w:pPr>
        <w:numPr>
          <w:ilvl w:val="0"/>
          <w:numId w:val="3"/>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Теоретические занятия, шахматные игры, шахматные дидактические игрушки.</w:t>
      </w:r>
    </w:p>
    <w:p w:rsidR="004C24CD" w:rsidRDefault="004C24CD" w:rsidP="004C24CD">
      <w:pPr>
        <w:numPr>
          <w:ilvl w:val="0"/>
          <w:numId w:val="3"/>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турнирах и соревнованиях.</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Подобная реализация программы внеурочной деятельности по общеинтеллектуальному направлению “Шахматы в школе” соответствует возрастным особенностям учащихся, способствует формированию личной культуры здоровья учащихся через организацию </w:t>
      </w:r>
      <w:proofErr w:type="spellStart"/>
      <w:r>
        <w:rPr>
          <w:rFonts w:ascii="Times New Roman" w:eastAsia="Times New Roman" w:hAnsi="Times New Roman" w:cs="Times New Roman"/>
          <w:sz w:val="24"/>
          <w:szCs w:val="24"/>
          <w:lang w:eastAsia="ru-RU"/>
        </w:rPr>
        <w:t>здоровьесберегающих</w:t>
      </w:r>
      <w:proofErr w:type="spellEnd"/>
      <w:r>
        <w:rPr>
          <w:rFonts w:ascii="Times New Roman" w:eastAsia="Times New Roman" w:hAnsi="Times New Roman" w:cs="Times New Roman"/>
          <w:sz w:val="24"/>
          <w:szCs w:val="24"/>
          <w:lang w:eastAsia="ru-RU"/>
        </w:rPr>
        <w:t xml:space="preserve"> практик.</w:t>
      </w:r>
    </w:p>
    <w:p w:rsidR="004C24CD" w:rsidRDefault="004C24CD" w:rsidP="004C24CD">
      <w:pPr>
        <w:spacing w:after="120" w:line="240" w:lineRule="atLeast"/>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lastRenderedPageBreak/>
        <w:t>1.4. Содержание программы и методические рекомендации.</w:t>
      </w:r>
    </w:p>
    <w:p w:rsidR="004C24CD" w:rsidRDefault="004C24CD" w:rsidP="004C24CD">
      <w:pPr>
        <w:shd w:val="clear" w:color="auto" w:fill="FFFFFF"/>
        <w:spacing w:after="120" w:line="240"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Обучение осуществляется на основе общих методических </w:t>
      </w:r>
      <w:r>
        <w:rPr>
          <w:rFonts w:ascii="Times New Roman" w:eastAsia="Times New Roman" w:hAnsi="Times New Roman" w:cs="Times New Roman"/>
          <w:b/>
          <w:sz w:val="24"/>
          <w:szCs w:val="24"/>
          <w:lang w:eastAsia="ru-RU"/>
        </w:rPr>
        <w:t>принципов:</w:t>
      </w:r>
    </w:p>
    <w:p w:rsidR="004C24CD" w:rsidRDefault="004C24CD" w:rsidP="004C24CD">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 развивающей деятельности: игра не ради игры, а с целью развития личности каждого участника и всего коллектива в целом.</w:t>
      </w:r>
    </w:p>
    <w:p w:rsidR="004C24CD" w:rsidRDefault="004C24CD" w:rsidP="004C24CD">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 активной включенности каждого ребенка в игровое действие, а не пассивное созерцание со стороны;</w:t>
      </w:r>
    </w:p>
    <w:p w:rsidR="004C24CD" w:rsidRDefault="004C24CD" w:rsidP="004C24CD">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 доступности, последовательности и системности изложения программного материала.</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Основой организации работы с детьми в данной программе является система дидактических принципов:</w:t>
      </w:r>
    </w:p>
    <w:p w:rsidR="004C24CD" w:rsidRDefault="004C24CD" w:rsidP="004C24CD">
      <w:pPr>
        <w:numPr>
          <w:ilvl w:val="0"/>
          <w:numId w:val="5"/>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принцип психологической комфортности – создание образовательной среды, обеспечивающей снятие всех </w:t>
      </w:r>
      <w:proofErr w:type="spellStart"/>
      <w:r>
        <w:rPr>
          <w:rFonts w:ascii="Times New Roman" w:eastAsia="Times New Roman" w:hAnsi="Times New Roman" w:cs="Times New Roman"/>
          <w:sz w:val="24"/>
          <w:szCs w:val="24"/>
          <w:lang w:eastAsia="ru-RU"/>
        </w:rPr>
        <w:t>стрессообразующих</w:t>
      </w:r>
      <w:proofErr w:type="spellEnd"/>
      <w:r>
        <w:rPr>
          <w:rFonts w:ascii="Times New Roman" w:eastAsia="Times New Roman" w:hAnsi="Times New Roman" w:cs="Times New Roman"/>
          <w:sz w:val="24"/>
          <w:szCs w:val="24"/>
          <w:lang w:eastAsia="ru-RU"/>
        </w:rPr>
        <w:t xml:space="preserve"> факторов учебного процесса</w:t>
      </w:r>
    </w:p>
    <w:p w:rsidR="004C24CD" w:rsidRDefault="004C24CD" w:rsidP="004C24CD">
      <w:pPr>
        <w:numPr>
          <w:ilvl w:val="0"/>
          <w:numId w:val="5"/>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принцип </w:t>
      </w:r>
      <w:proofErr w:type="spellStart"/>
      <w:r>
        <w:rPr>
          <w:rFonts w:ascii="Times New Roman" w:eastAsia="Times New Roman" w:hAnsi="Times New Roman" w:cs="Times New Roman"/>
          <w:sz w:val="24"/>
          <w:szCs w:val="24"/>
          <w:lang w:eastAsia="ru-RU"/>
        </w:rPr>
        <w:t>mini-max</w:t>
      </w:r>
      <w:proofErr w:type="spellEnd"/>
      <w:r>
        <w:rPr>
          <w:rFonts w:ascii="Times New Roman" w:eastAsia="Times New Roman" w:hAnsi="Times New Roman" w:cs="Times New Roman"/>
          <w:sz w:val="24"/>
          <w:szCs w:val="24"/>
          <w:lang w:eastAsia="ru-RU"/>
        </w:rPr>
        <w:t xml:space="preserve"> – обеспечивается возможность продвижения каждого ребенка своим темпом;</w:t>
      </w:r>
    </w:p>
    <w:p w:rsidR="004C24CD" w:rsidRDefault="004C24CD" w:rsidP="004C24CD">
      <w:pPr>
        <w:numPr>
          <w:ilvl w:val="0"/>
          <w:numId w:val="5"/>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 целостного представления о мире – при введении нового знания раскрывается его взаимосвязь с предметами и явлениями окружающего мира;</w:t>
      </w:r>
    </w:p>
    <w:p w:rsidR="004C24CD" w:rsidRDefault="004C24CD" w:rsidP="004C24CD">
      <w:pPr>
        <w:numPr>
          <w:ilvl w:val="0"/>
          <w:numId w:val="5"/>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 вариативности – у детей формируется умение осуществлять собственный выбор и им систематически предоставляется возможность выбора;</w:t>
      </w:r>
    </w:p>
    <w:p w:rsidR="004C24CD" w:rsidRDefault="004C24CD" w:rsidP="004C24CD">
      <w:pPr>
        <w:numPr>
          <w:ilvl w:val="0"/>
          <w:numId w:val="5"/>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 творчества – процесс обучения сориентирован на приобретение детьми собственного опыта творческой деятельности.</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w:t>
      </w:r>
      <w:r>
        <w:rPr>
          <w:rFonts w:ascii="Times New Roman" w:eastAsia="Times New Roman" w:hAnsi="Times New Roman" w:cs="Times New Roman"/>
          <w:sz w:val="24"/>
          <w:szCs w:val="24"/>
          <w:lang w:eastAsia="ru-RU"/>
        </w:rPr>
        <w:br/>
        <w:t>ответственность за них.</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Начальный курс по обучению игре в шахматы максимально прост и доступен младшим школьникам. Этот курс может без труда освоить каждый учитель начальной школы, даже если он совсем не знаком с шахматной игрой.</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Особенность программы в том, что на первом году обучения ребенок делает первые шаги в мире шахмат. Учащиеся знакомятся с историей возникновения шахматной игры, шахматной доской, фигурами, учится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w:t>
      </w:r>
      <w:proofErr w:type="spellStart"/>
      <w:r>
        <w:rPr>
          <w:rFonts w:ascii="Times New Roman" w:eastAsia="Times New Roman" w:hAnsi="Times New Roman" w:cs="Times New Roman"/>
          <w:sz w:val="24"/>
          <w:szCs w:val="24"/>
          <w:lang w:eastAsia="ru-RU"/>
        </w:rPr>
        <w:t>доматового</w:t>
      </w:r>
      <w:proofErr w:type="spellEnd"/>
      <w:r>
        <w:rPr>
          <w:rFonts w:ascii="Times New Roman" w:eastAsia="Times New Roman" w:hAnsi="Times New Roman" w:cs="Times New Roman"/>
          <w:sz w:val="24"/>
          <w:szCs w:val="24"/>
          <w:lang w:eastAsia="ru-RU"/>
        </w:rPr>
        <w:t>” периода игры.</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Большое значение при изучении шахматного курса имеет специально организованная игровая деятельность детей на занятиях, использование приема обыгрывания учебных заданий, создания игровых ситуаций.</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Программой “Шахматы, первый год” предусматривается 33 занятия (одно занятие в неделю). Учебный ку</w:t>
      </w:r>
      <w:proofErr w:type="gramStart"/>
      <w:r>
        <w:rPr>
          <w:rFonts w:ascii="Times New Roman" w:eastAsia="Times New Roman" w:hAnsi="Times New Roman" w:cs="Times New Roman"/>
          <w:sz w:val="24"/>
          <w:szCs w:val="24"/>
          <w:lang w:eastAsia="ru-RU"/>
        </w:rPr>
        <w:t>рс вкл</w:t>
      </w:r>
      <w:proofErr w:type="gramEnd"/>
      <w:r>
        <w:rPr>
          <w:rFonts w:ascii="Times New Roman" w:eastAsia="Times New Roman" w:hAnsi="Times New Roman" w:cs="Times New Roman"/>
          <w:sz w:val="24"/>
          <w:szCs w:val="24"/>
          <w:lang w:eastAsia="ru-RU"/>
        </w:rPr>
        <w:t xml:space="preserve">ючает шесть тем: “Шахматная доска”, “Шахматные фигуры”, </w:t>
      </w:r>
      <w:r>
        <w:rPr>
          <w:rFonts w:ascii="Times New Roman" w:eastAsia="Times New Roman" w:hAnsi="Times New Roman" w:cs="Times New Roman"/>
          <w:sz w:val="24"/>
          <w:szCs w:val="24"/>
          <w:lang w:eastAsia="ru-RU"/>
        </w:rPr>
        <w:lastRenderedPageBreak/>
        <w:t>“Начальная расстановка фигур”, “Ходы и взятие фигур”, “Цель шахматной партии”, “Игра всеми фигурами из начального положения”. На каждом из занятий прорабатывается элементарный шахматный материал с углубленным изучением отдельных тем. Основной упор на занятиях делается на детальном изучении силы и слабости каждой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Учебник для первого класса четырехлетней и трехлетней начальной школы “Шахматы, первый год” или “Там клетки черно-белые чудес и тайн полны” подобно другим учебникам для первоклассников содержит минимум слов и максимум иллюстративного материала. Самый элементарный шахматный материал в нем закрепляется благодаря большому количеству дидактических игр и заданий. Для изучения силы и слабости каждой шахматной фигуры приводится большое количество заданий. В учебнике или на демонстрационной доске дети сами решают задания, а поучительные положения разыгрывают друг с другом или с учителем. Много страниц учебника занимают задачи на мат в один ход. Приводятся примеры разыгрывания начала шахматной партии, показывается, как наказывают за грубые ошибки одну из сторон</w:t>
      </w:r>
    </w:p>
    <w:p w:rsidR="004C24CD" w:rsidRDefault="004C24CD" w:rsidP="004C24CD">
      <w:pPr>
        <w:spacing w:after="120" w:line="240" w:lineRule="atLeast"/>
        <w:jc w:val="both"/>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“Шахматы, первый год”.</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 Шахматная доска.</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Первое знакомство с шахматным королевством. Шахматная доска. Белые и черные поля. Горизонталь, вертикаль, диагональ. Центр шахматной доски.</w:t>
      </w:r>
    </w:p>
    <w:p w:rsidR="004C24CD" w:rsidRDefault="004C24CD" w:rsidP="004C24CD">
      <w:pPr>
        <w:spacing w:after="120" w:line="240" w:lineRule="atLeast"/>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II. Шахматные фигуры.</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Белые фигуры. Черные фигуры. Ладья, слон, ферзь, конь, пешка, король. Сравнительная сила фигур. Ценность шахматных фигур (К, С = 3, Л = 5, Ф = 9).</w:t>
      </w:r>
    </w:p>
    <w:p w:rsidR="004C24CD" w:rsidRDefault="004C24CD" w:rsidP="004C24CD">
      <w:pPr>
        <w:spacing w:after="120" w:line="240" w:lineRule="atLeast"/>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III. Начальная расстановка фигур.</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Начальное положение (начальная позиция). Расположение каждой из фигур в начальном положении; правило</w:t>
      </w:r>
      <w:proofErr w:type="gramStart"/>
      <w:r>
        <w:rPr>
          <w:rFonts w:ascii="Times New Roman" w:eastAsia="Times New Roman" w:hAnsi="Times New Roman" w:cs="Times New Roman"/>
          <w:b/>
          <w:bCs/>
          <w:i/>
          <w:iCs/>
          <w:sz w:val="24"/>
          <w:szCs w:val="24"/>
          <w:lang w:eastAsia="ru-RU"/>
        </w:rPr>
        <w:t>“К</w:t>
      </w:r>
      <w:proofErr w:type="gramEnd"/>
      <w:r>
        <w:rPr>
          <w:rFonts w:ascii="Times New Roman" w:eastAsia="Times New Roman" w:hAnsi="Times New Roman" w:cs="Times New Roman"/>
          <w:b/>
          <w:bCs/>
          <w:i/>
          <w:iCs/>
          <w:sz w:val="24"/>
          <w:szCs w:val="24"/>
          <w:lang w:eastAsia="ru-RU"/>
        </w:rPr>
        <w:t>аждый ферзь любит свой цвет”</w:t>
      </w:r>
      <w:r>
        <w:rPr>
          <w:rFonts w:ascii="Times New Roman" w:eastAsia="Times New Roman" w:hAnsi="Times New Roman" w:cs="Times New Roman"/>
          <w:sz w:val="24"/>
          <w:szCs w:val="24"/>
          <w:lang w:eastAsia="ru-RU"/>
        </w:rPr>
        <w:t>. Связь между горизонталями, вертикалями, диагоналями и начальной расстановкой фигур.</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IV. Ходы и взятие фигур. </w:t>
      </w:r>
      <w:r>
        <w:rPr>
          <w:rFonts w:ascii="Times New Roman" w:eastAsia="Times New Roman" w:hAnsi="Times New Roman" w:cs="Times New Roman"/>
          <w:sz w:val="24"/>
          <w:szCs w:val="24"/>
          <w:lang w:eastAsia="ru-RU"/>
        </w:rPr>
        <w:t>(Основная тема учебного курса.)</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Правила хода и взятия каждой из фигур. Игра “на уничтожение. </w:t>
      </w:r>
      <w:proofErr w:type="spellStart"/>
      <w:r>
        <w:rPr>
          <w:rFonts w:ascii="Times New Roman" w:eastAsia="Times New Roman" w:hAnsi="Times New Roman" w:cs="Times New Roman"/>
          <w:sz w:val="24"/>
          <w:szCs w:val="24"/>
          <w:lang w:eastAsia="ru-RU"/>
        </w:rPr>
        <w:t>Белопольные</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чернопольные</w:t>
      </w:r>
      <w:proofErr w:type="spellEnd"/>
      <w:r>
        <w:rPr>
          <w:rFonts w:ascii="Times New Roman" w:eastAsia="Times New Roman" w:hAnsi="Times New Roman" w:cs="Times New Roman"/>
          <w:sz w:val="24"/>
          <w:szCs w:val="24"/>
          <w:lang w:eastAsia="ru-RU"/>
        </w:rPr>
        <w:t xml:space="preserve"> слоны, одноцветные и разноцветные слоны. Качество. Легкие и тяжелые фигуры. Ладейные, коневые, слоновые, ферзевые и королевские пешки. Взятие на проходе. Превращение пешки.</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V. Цель шахматной партии.</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Шах. Понятие о шахе. Защита от шаха. Мат – цель шахматной партии. </w:t>
      </w:r>
      <w:proofErr w:type="spellStart"/>
      <w:r>
        <w:rPr>
          <w:rFonts w:ascii="Times New Roman" w:eastAsia="Times New Roman" w:hAnsi="Times New Roman" w:cs="Times New Roman"/>
          <w:sz w:val="24"/>
          <w:szCs w:val="24"/>
          <w:lang w:eastAsia="ru-RU"/>
        </w:rPr>
        <w:t>Матование</w:t>
      </w:r>
      <w:proofErr w:type="spellEnd"/>
      <w:r>
        <w:rPr>
          <w:rFonts w:ascii="Times New Roman" w:eastAsia="Times New Roman" w:hAnsi="Times New Roman" w:cs="Times New Roman"/>
          <w:sz w:val="24"/>
          <w:szCs w:val="24"/>
          <w:lang w:eastAsia="ru-RU"/>
        </w:rPr>
        <w:t xml:space="preserve"> одинокого короля. Задачи на мат в один ход. Пат. Ничья. Пат и другие случаи ничьей. Мат в один ход. Длинная и короткая рокировка и ее правила.</w:t>
      </w:r>
    </w:p>
    <w:p w:rsidR="004C24CD" w:rsidRDefault="004C24CD" w:rsidP="004C24CD">
      <w:pPr>
        <w:spacing w:after="120" w:line="240" w:lineRule="atLeast"/>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VI. Игра всеми фигурами из начального положения.</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Шахматная партия. Начало шахматной партии. Представления о том, как начинать шахматную партию. Короткие шахматные партии.</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 концу первого года обучения дети должны</w:t>
      </w:r>
      <w:r>
        <w:rPr>
          <w:rFonts w:ascii="Times New Roman" w:eastAsia="Times New Roman" w:hAnsi="Times New Roman" w:cs="Times New Roman"/>
          <w:b/>
          <w:bCs/>
          <w:i/>
          <w:iCs/>
          <w:sz w:val="24"/>
          <w:szCs w:val="24"/>
          <w:lang w:eastAsia="ru-RU"/>
        </w:rPr>
        <w:t> знать</w:t>
      </w:r>
      <w:r>
        <w:rPr>
          <w:rFonts w:ascii="Times New Roman" w:eastAsia="Times New Roman" w:hAnsi="Times New Roman" w:cs="Times New Roman"/>
          <w:sz w:val="24"/>
          <w:szCs w:val="24"/>
          <w:lang w:eastAsia="ru-RU"/>
        </w:rPr>
        <w:t>:</w:t>
      </w:r>
    </w:p>
    <w:p w:rsidR="004C24CD" w:rsidRDefault="004C24CD" w:rsidP="004C24CD">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Шахматные термины: белое и черное поле, горизонталь, вертикаль, диагональ, центр, партнеры, партия; начальное положение (начальная позиция), белые, черные, ход, взятие, стоять под боем, взятие на проходе, рокировка (длинная и короткая); шах, мат, пат, ничья;</w:t>
      </w:r>
      <w:proofErr w:type="gramEnd"/>
    </w:p>
    <w:p w:rsidR="004C24CD" w:rsidRDefault="004C24CD" w:rsidP="004C24CD">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названия шахматных фигур: ладья, слон, ферзь, конь, пешка, король, правила хода и взятия каждой фигуры.</w:t>
      </w:r>
      <w:proofErr w:type="gramEnd"/>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 концу первого года обучения дети должны</w:t>
      </w:r>
      <w:r>
        <w:rPr>
          <w:rFonts w:ascii="Times New Roman" w:eastAsia="Times New Roman" w:hAnsi="Times New Roman" w:cs="Times New Roman"/>
          <w:b/>
          <w:bCs/>
          <w:i/>
          <w:iCs/>
          <w:sz w:val="24"/>
          <w:szCs w:val="24"/>
          <w:lang w:eastAsia="ru-RU"/>
        </w:rPr>
        <w:t> уметь</w:t>
      </w:r>
      <w:r>
        <w:rPr>
          <w:rFonts w:ascii="Times New Roman" w:eastAsia="Times New Roman" w:hAnsi="Times New Roman" w:cs="Times New Roman"/>
          <w:sz w:val="24"/>
          <w:szCs w:val="24"/>
          <w:lang w:eastAsia="ru-RU"/>
        </w:rPr>
        <w:t>:</w:t>
      </w:r>
    </w:p>
    <w:p w:rsidR="004C24CD" w:rsidRDefault="004C24CD" w:rsidP="004C24CD">
      <w:pPr>
        <w:numPr>
          <w:ilvl w:val="0"/>
          <w:numId w:val="7"/>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ориентироваться на шахматной доске;</w:t>
      </w:r>
    </w:p>
    <w:p w:rsidR="004C24CD" w:rsidRDefault="004C24CD" w:rsidP="004C24CD">
      <w:pPr>
        <w:numPr>
          <w:ilvl w:val="0"/>
          <w:numId w:val="7"/>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играть каждой фигурой в отдельности и в совокупности с другими фигурами без нарушения правил шахматного кодекса;</w:t>
      </w:r>
    </w:p>
    <w:p w:rsidR="004C24CD" w:rsidRDefault="004C24CD" w:rsidP="004C24CD">
      <w:pPr>
        <w:numPr>
          <w:ilvl w:val="0"/>
          <w:numId w:val="7"/>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правильно размещать доску между партнерами и правильно расставлять начальную позицию;</w:t>
      </w:r>
    </w:p>
    <w:p w:rsidR="004C24CD" w:rsidRDefault="004C24CD" w:rsidP="004C24CD">
      <w:pPr>
        <w:numPr>
          <w:ilvl w:val="0"/>
          <w:numId w:val="7"/>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различать горизонталь, вертикаль и диагональ;</w:t>
      </w:r>
    </w:p>
    <w:p w:rsidR="004C24CD" w:rsidRDefault="004C24CD" w:rsidP="004C24CD">
      <w:pPr>
        <w:numPr>
          <w:ilvl w:val="0"/>
          <w:numId w:val="7"/>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рокировать;</w:t>
      </w:r>
    </w:p>
    <w:p w:rsidR="004C24CD" w:rsidRDefault="004C24CD" w:rsidP="004C24CD">
      <w:pPr>
        <w:numPr>
          <w:ilvl w:val="0"/>
          <w:numId w:val="7"/>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объявлять шах, мат;</w:t>
      </w:r>
    </w:p>
    <w:p w:rsidR="004C24CD" w:rsidRDefault="004C24CD" w:rsidP="004C24CD">
      <w:pPr>
        <w:numPr>
          <w:ilvl w:val="0"/>
          <w:numId w:val="7"/>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решать элементарные задачи на мат в один ход.</w:t>
      </w:r>
    </w:p>
    <w:p w:rsidR="004C24CD" w:rsidRDefault="004C24CD" w:rsidP="004C24CD">
      <w:pPr>
        <w:spacing w:after="120" w:line="240" w:lineRule="atLeast"/>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“Шахматы, второй год”.</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“Шахматы, второй год” – логическое продолжение начатой работы. Учебно-методический комплект состоит из программы “Шахматы, второй год”, учебника для второго класса “Шахматы, второй год, или</w:t>
      </w:r>
      <w:proofErr w:type="gramStart"/>
      <w:r>
        <w:rPr>
          <w:rFonts w:ascii="Times New Roman" w:eastAsia="Times New Roman" w:hAnsi="Times New Roman" w:cs="Times New Roman"/>
          <w:sz w:val="24"/>
          <w:szCs w:val="24"/>
          <w:lang w:eastAsia="ru-RU"/>
        </w:rPr>
        <w:t xml:space="preserve"> И</w:t>
      </w:r>
      <w:proofErr w:type="gramEnd"/>
      <w:r>
        <w:rPr>
          <w:rFonts w:ascii="Times New Roman" w:eastAsia="Times New Roman" w:hAnsi="Times New Roman" w:cs="Times New Roman"/>
          <w:sz w:val="24"/>
          <w:szCs w:val="24"/>
          <w:lang w:eastAsia="ru-RU"/>
        </w:rPr>
        <w:t>граем и выигрываем”, пособия для учителя “Шахматы, второй год, или Учусь и учу”, книга “Шахматный задачник, второй год обучения”.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Содержание второго года обучения включает непосредственно обучение шахматной игре, освоение правил игры в шахматы, а так же знакомство с шахматной нотацией, творчеством выдающихся шахматистов; дети учатся решать шахматные задачи.</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“Шахматы, второй год” предусматривает 34 учебных занятий, по одному занятию в неделю. Если на первом году обучения большая часть времени отводилась изучению силы и слабости каждой шахматной фигуры, то теперь детям предстоит усваивать простейшие методы реализации материального и позиционного преимуществ.</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Важной вехой в овладении шахматными основами становится умение учащихся ставить мат.</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ку</w:t>
      </w:r>
      <w:proofErr w:type="gramStart"/>
      <w:r>
        <w:rPr>
          <w:rFonts w:ascii="Times New Roman" w:eastAsia="Times New Roman" w:hAnsi="Times New Roman" w:cs="Times New Roman"/>
          <w:sz w:val="24"/>
          <w:szCs w:val="24"/>
          <w:lang w:eastAsia="ru-RU"/>
        </w:rPr>
        <w:t>рс вкл</w:t>
      </w:r>
      <w:proofErr w:type="gramEnd"/>
      <w:r>
        <w:rPr>
          <w:rFonts w:ascii="Times New Roman" w:eastAsia="Times New Roman" w:hAnsi="Times New Roman" w:cs="Times New Roman"/>
          <w:sz w:val="24"/>
          <w:szCs w:val="24"/>
          <w:lang w:eastAsia="ru-RU"/>
        </w:rPr>
        <w:t xml:space="preserve">ючает пять тем: “Краткая история шахмат”, “Шахматная нотация”, “Ценность шахматных фигур”, “Техника </w:t>
      </w:r>
      <w:proofErr w:type="spellStart"/>
      <w:r>
        <w:rPr>
          <w:rFonts w:ascii="Times New Roman" w:eastAsia="Times New Roman" w:hAnsi="Times New Roman" w:cs="Times New Roman"/>
          <w:sz w:val="24"/>
          <w:szCs w:val="24"/>
          <w:lang w:eastAsia="ru-RU"/>
        </w:rPr>
        <w:t>матования</w:t>
      </w:r>
      <w:proofErr w:type="spellEnd"/>
      <w:r>
        <w:rPr>
          <w:rFonts w:ascii="Times New Roman" w:eastAsia="Times New Roman" w:hAnsi="Times New Roman" w:cs="Times New Roman"/>
          <w:sz w:val="24"/>
          <w:szCs w:val="24"/>
          <w:lang w:eastAsia="ru-RU"/>
        </w:rPr>
        <w:t xml:space="preserve"> одинокого короля”, “Достижение мата без жертвы материала”.</w:t>
      </w:r>
    </w:p>
    <w:p w:rsidR="004C24CD" w:rsidRDefault="004C24CD" w:rsidP="004C24CD">
      <w:pPr>
        <w:spacing w:after="120" w:line="240" w:lineRule="atLeast"/>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I. Краткая история шахмат.</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Рождение шахмат. От чатуранги к </w:t>
      </w:r>
      <w:proofErr w:type="spellStart"/>
      <w:r>
        <w:rPr>
          <w:rFonts w:ascii="Times New Roman" w:eastAsia="Times New Roman" w:hAnsi="Times New Roman" w:cs="Times New Roman"/>
          <w:sz w:val="24"/>
          <w:szCs w:val="24"/>
          <w:lang w:eastAsia="ru-RU"/>
        </w:rPr>
        <w:t>шатранджу</w:t>
      </w:r>
      <w:proofErr w:type="spellEnd"/>
      <w:r>
        <w:rPr>
          <w:rFonts w:ascii="Times New Roman" w:eastAsia="Times New Roman" w:hAnsi="Times New Roman" w:cs="Times New Roman"/>
          <w:sz w:val="24"/>
          <w:szCs w:val="24"/>
          <w:lang w:eastAsia="ru-RU"/>
        </w:rPr>
        <w:t>. Шахматы проникают в Европу. Чемпионы мира по шахматам. Выдающиеся шахматисты нашего времени. Шахматные правила FIDE. Этика шахматной борьбы.</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II. Шахматная нотация.</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Обозначение горизонталей и вертикалей, наименование полей, шахматных фигур.</w:t>
      </w:r>
      <w:r>
        <w:rPr>
          <w:rFonts w:ascii="Times New Roman" w:eastAsia="Times New Roman" w:hAnsi="Times New Roman" w:cs="Times New Roman"/>
          <w:sz w:val="24"/>
          <w:szCs w:val="24"/>
          <w:lang w:eastAsia="ru-RU"/>
        </w:rPr>
        <w:br/>
        <w:t>Краткая и полная шахматная нотация. Запись начального положения. Запись шахматной партии.</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III. Ценность шахматных фигур.</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ценность шахматных фигур (К, С = 3, Л = 5, Ф = 9). Сравнительная сила фигур. Абсолютная и относительная сила фигур. Достижение материального перевеса. Нападение и</w:t>
      </w:r>
      <w:r>
        <w:rPr>
          <w:rFonts w:ascii="Times New Roman" w:eastAsia="Times New Roman" w:hAnsi="Times New Roman" w:cs="Times New Roman"/>
          <w:sz w:val="24"/>
          <w:szCs w:val="24"/>
          <w:lang w:eastAsia="ru-RU"/>
        </w:rPr>
        <w:br/>
        <w:t>защита. Способы защиты (5 способов).</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IV. Техника </w:t>
      </w:r>
      <w:proofErr w:type="spellStart"/>
      <w:r>
        <w:rPr>
          <w:rFonts w:ascii="Times New Roman" w:eastAsia="Times New Roman" w:hAnsi="Times New Roman" w:cs="Times New Roman"/>
          <w:b/>
          <w:bCs/>
          <w:sz w:val="24"/>
          <w:szCs w:val="24"/>
          <w:lang w:eastAsia="ru-RU"/>
        </w:rPr>
        <w:t>матования</w:t>
      </w:r>
      <w:proofErr w:type="spellEnd"/>
      <w:r>
        <w:rPr>
          <w:rFonts w:ascii="Times New Roman" w:eastAsia="Times New Roman" w:hAnsi="Times New Roman" w:cs="Times New Roman"/>
          <w:b/>
          <w:bCs/>
          <w:sz w:val="24"/>
          <w:szCs w:val="24"/>
          <w:lang w:eastAsia="ru-RU"/>
        </w:rPr>
        <w:t xml:space="preserve"> одинокого короля.</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Мат различными фигурами. Ферзь и ладья против короля. Две ладьи против короля. Король и ферзь против короля. Король и ладья против короля.</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V. Достижение мата без жертвы материала.</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положения на мат в два хода в дебюте (начало игры), миттельшпиле (середина игры), эндшпиле (конец игры). Защита от мата.</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 концу второго года обучения дети должны</w:t>
      </w:r>
      <w:r>
        <w:rPr>
          <w:rFonts w:ascii="Times New Roman" w:eastAsia="Times New Roman" w:hAnsi="Times New Roman" w:cs="Times New Roman"/>
          <w:b/>
          <w:bCs/>
          <w:i/>
          <w:iCs/>
          <w:sz w:val="24"/>
          <w:szCs w:val="24"/>
          <w:lang w:eastAsia="ru-RU"/>
        </w:rPr>
        <w:t> знать</w:t>
      </w:r>
      <w:r>
        <w:rPr>
          <w:rFonts w:ascii="Times New Roman" w:eastAsia="Times New Roman" w:hAnsi="Times New Roman" w:cs="Times New Roman"/>
          <w:sz w:val="24"/>
          <w:szCs w:val="24"/>
          <w:lang w:eastAsia="ru-RU"/>
        </w:rPr>
        <w:t>:</w:t>
      </w:r>
    </w:p>
    <w:p w:rsidR="004C24CD" w:rsidRDefault="004C24CD" w:rsidP="004C24CD">
      <w:pPr>
        <w:numPr>
          <w:ilvl w:val="0"/>
          <w:numId w:val="8"/>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шахматные правила FIDE;</w:t>
      </w:r>
    </w:p>
    <w:p w:rsidR="004C24CD" w:rsidRDefault="004C24CD" w:rsidP="004C24CD">
      <w:pPr>
        <w:numPr>
          <w:ilvl w:val="0"/>
          <w:numId w:val="8"/>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обозначение горизонталей, вертикалей, полей, шахматных фигур;</w:t>
      </w:r>
    </w:p>
    <w:p w:rsidR="004C24CD" w:rsidRDefault="004C24CD" w:rsidP="004C24CD">
      <w:pPr>
        <w:numPr>
          <w:ilvl w:val="0"/>
          <w:numId w:val="8"/>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ценность шахматных фигур.</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 концу второго года обучения дети должны</w:t>
      </w:r>
      <w:r>
        <w:rPr>
          <w:rFonts w:ascii="Times New Roman" w:eastAsia="Times New Roman" w:hAnsi="Times New Roman" w:cs="Times New Roman"/>
          <w:b/>
          <w:bCs/>
          <w:i/>
          <w:iCs/>
          <w:sz w:val="24"/>
          <w:szCs w:val="24"/>
          <w:lang w:eastAsia="ru-RU"/>
        </w:rPr>
        <w:t> уметь</w:t>
      </w:r>
      <w:r>
        <w:rPr>
          <w:rFonts w:ascii="Times New Roman" w:eastAsia="Times New Roman" w:hAnsi="Times New Roman" w:cs="Times New Roman"/>
          <w:sz w:val="24"/>
          <w:szCs w:val="24"/>
          <w:lang w:eastAsia="ru-RU"/>
        </w:rPr>
        <w:t>:</w:t>
      </w:r>
    </w:p>
    <w:p w:rsidR="004C24CD" w:rsidRDefault="004C24CD" w:rsidP="004C24CD">
      <w:pPr>
        <w:numPr>
          <w:ilvl w:val="0"/>
          <w:numId w:val="9"/>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правильно вести себя за доской;</w:t>
      </w:r>
    </w:p>
    <w:p w:rsidR="004C24CD" w:rsidRDefault="004C24CD" w:rsidP="004C24CD">
      <w:pPr>
        <w:numPr>
          <w:ilvl w:val="0"/>
          <w:numId w:val="9"/>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записывать шахматную партию;</w:t>
      </w:r>
    </w:p>
    <w:p w:rsidR="004C24CD" w:rsidRDefault="004C24CD" w:rsidP="004C24CD">
      <w:pPr>
        <w:numPr>
          <w:ilvl w:val="0"/>
          <w:numId w:val="9"/>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матовать одинокого короля двумя ладьями, ферзем и ладьей, королем и ферзем, королем и ладьей.</w:t>
      </w:r>
    </w:p>
    <w:p w:rsidR="004C24CD" w:rsidRDefault="004C24CD" w:rsidP="004C24CD">
      <w:pPr>
        <w:spacing w:after="120" w:line="240" w:lineRule="atLeast"/>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“Шахматы, третий год”.</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 Шахматная партия. Три стадии шахматной партии.</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Шахматная партия. Три стадии шахматной партии (дебют, миттельшпиль, эндшпиль). Двух– </w:t>
      </w:r>
      <w:proofErr w:type="gramStart"/>
      <w:r>
        <w:rPr>
          <w:rFonts w:ascii="Times New Roman" w:eastAsia="Times New Roman" w:hAnsi="Times New Roman" w:cs="Times New Roman"/>
          <w:sz w:val="24"/>
          <w:szCs w:val="24"/>
          <w:lang w:eastAsia="ru-RU"/>
        </w:rPr>
        <w:t xml:space="preserve">и </w:t>
      </w:r>
      <w:proofErr w:type="gramEnd"/>
      <w:r>
        <w:rPr>
          <w:rFonts w:ascii="Times New Roman" w:eastAsia="Times New Roman" w:hAnsi="Times New Roman" w:cs="Times New Roman"/>
          <w:sz w:val="24"/>
          <w:szCs w:val="24"/>
          <w:lang w:eastAsia="ru-RU"/>
        </w:rPr>
        <w:t>трехходовые партии.</w:t>
      </w:r>
    </w:p>
    <w:p w:rsidR="004C24CD" w:rsidRDefault="004C24CD" w:rsidP="004C24CD">
      <w:pPr>
        <w:spacing w:after="120" w:line="240" w:lineRule="atLeast"/>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II. Основы дебюта.</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и законы дебюта. Дебютные ошибки. Невыгодность раннего ввода в игру ладей и ферзя. Игра на мат с первых ходов партии. Детский мат и защита от него. Игра против “</w:t>
      </w:r>
      <w:proofErr w:type="spellStart"/>
      <w:r>
        <w:rPr>
          <w:rFonts w:ascii="Times New Roman" w:eastAsia="Times New Roman" w:hAnsi="Times New Roman" w:cs="Times New Roman"/>
          <w:sz w:val="24"/>
          <w:szCs w:val="24"/>
          <w:lang w:eastAsia="ru-RU"/>
        </w:rPr>
        <w:t>повторюшки-хрюшки</w:t>
      </w:r>
      <w:proofErr w:type="spellEnd"/>
      <w:r>
        <w:rPr>
          <w:rFonts w:ascii="Times New Roman" w:eastAsia="Times New Roman" w:hAnsi="Times New Roman" w:cs="Times New Roman"/>
          <w:sz w:val="24"/>
          <w:szCs w:val="24"/>
          <w:lang w:eastAsia="ru-RU"/>
        </w:rPr>
        <w:t>”. Связка в дебюте. Коротко о дебютах.</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Принципы игры в дебюте:</w:t>
      </w:r>
    </w:p>
    <w:p w:rsidR="004C24CD" w:rsidRDefault="004C24CD" w:rsidP="004C24CD">
      <w:pPr>
        <w:numPr>
          <w:ilvl w:val="0"/>
          <w:numId w:val="10"/>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Быстрейшее развитие фигур. Понятие о темпе. Гамбиты. Наказание “</w:t>
      </w:r>
      <w:proofErr w:type="spellStart"/>
      <w:r>
        <w:rPr>
          <w:rFonts w:ascii="Times New Roman" w:eastAsia="Times New Roman" w:hAnsi="Times New Roman" w:cs="Times New Roman"/>
          <w:sz w:val="24"/>
          <w:szCs w:val="24"/>
          <w:lang w:eastAsia="ru-RU"/>
        </w:rPr>
        <w:t>пешкоедов</w:t>
      </w:r>
      <w:proofErr w:type="spellEnd"/>
      <w:r>
        <w:rPr>
          <w:rFonts w:ascii="Times New Roman" w:eastAsia="Times New Roman" w:hAnsi="Times New Roman" w:cs="Times New Roman"/>
          <w:sz w:val="24"/>
          <w:szCs w:val="24"/>
          <w:lang w:eastAsia="ru-RU"/>
        </w:rPr>
        <w:t>”.</w:t>
      </w:r>
    </w:p>
    <w:p w:rsidR="004C24CD" w:rsidRDefault="004C24CD" w:rsidP="004C24CD">
      <w:pPr>
        <w:numPr>
          <w:ilvl w:val="0"/>
          <w:numId w:val="10"/>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Борьба за центр.</w:t>
      </w:r>
    </w:p>
    <w:p w:rsidR="004C24CD" w:rsidRDefault="004C24CD" w:rsidP="004C24CD">
      <w:pPr>
        <w:numPr>
          <w:ilvl w:val="0"/>
          <w:numId w:val="10"/>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Безопасная позиция короля. Значение рокировки.</w:t>
      </w:r>
    </w:p>
    <w:p w:rsidR="004C24CD" w:rsidRDefault="004C24CD" w:rsidP="004C24CD">
      <w:pPr>
        <w:numPr>
          <w:ilvl w:val="0"/>
          <w:numId w:val="10"/>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Гармоничное пешечное расположение. Разумная игра пешками.</w:t>
      </w:r>
      <w:r>
        <w:rPr>
          <w:rFonts w:ascii="Times New Roman" w:eastAsia="Times New Roman" w:hAnsi="Times New Roman" w:cs="Times New Roman"/>
          <w:sz w:val="24"/>
          <w:szCs w:val="24"/>
          <w:lang w:eastAsia="ru-RU"/>
        </w:rPr>
        <w:br/>
        <w:t>Классификация дебютов.</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III. Основы миттельшпиля.</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Самые общие рекомендации о том, как играть в середине шахматной партии. Понятие о</w:t>
      </w:r>
      <w:r>
        <w:rPr>
          <w:rFonts w:ascii="Times New Roman" w:eastAsia="Times New Roman" w:hAnsi="Times New Roman" w:cs="Times New Roman"/>
          <w:b/>
          <w:bCs/>
          <w:sz w:val="24"/>
          <w:szCs w:val="24"/>
          <w:lang w:eastAsia="ru-RU"/>
        </w:rPr>
        <w:t> тактике</w:t>
      </w:r>
      <w:r>
        <w:rPr>
          <w:rFonts w:ascii="Times New Roman" w:eastAsia="Times New Roman" w:hAnsi="Times New Roman" w:cs="Times New Roman"/>
          <w:sz w:val="24"/>
          <w:szCs w:val="24"/>
          <w:lang w:eastAsia="ru-RU"/>
        </w:rPr>
        <w:t>. Тактические приемы. Связка в миттельшпиле. Двойной удар. Открытое нападение. Открытый шах. Двойной шах.</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о</w:t>
      </w:r>
      <w:r>
        <w:rPr>
          <w:rFonts w:ascii="Times New Roman" w:eastAsia="Times New Roman" w:hAnsi="Times New Roman" w:cs="Times New Roman"/>
          <w:b/>
          <w:bCs/>
          <w:sz w:val="24"/>
          <w:szCs w:val="24"/>
          <w:lang w:eastAsia="ru-RU"/>
        </w:rPr>
        <w:t> стратегии</w:t>
      </w:r>
      <w:r>
        <w:rPr>
          <w:rFonts w:ascii="Times New Roman" w:eastAsia="Times New Roman" w:hAnsi="Times New Roman" w:cs="Times New Roman"/>
          <w:sz w:val="24"/>
          <w:szCs w:val="24"/>
          <w:lang w:eastAsia="ru-RU"/>
        </w:rPr>
        <w:t>. Пути реализации материального перевеса.</w:t>
      </w:r>
    </w:p>
    <w:p w:rsidR="004C24CD" w:rsidRDefault="004C24CD" w:rsidP="004C24CD">
      <w:pPr>
        <w:spacing w:after="120" w:line="240" w:lineRule="atLeast"/>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IV. Основы эндшпиля.</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w:t>
      </w:r>
      <w:proofErr w:type="spellStart"/>
      <w:r>
        <w:rPr>
          <w:rFonts w:ascii="Times New Roman" w:eastAsia="Times New Roman" w:hAnsi="Times New Roman" w:cs="Times New Roman"/>
          <w:sz w:val="24"/>
          <w:szCs w:val="24"/>
          <w:lang w:eastAsia="ru-RU"/>
        </w:rPr>
        <w:t>Матование</w:t>
      </w:r>
      <w:proofErr w:type="spellEnd"/>
      <w:r>
        <w:rPr>
          <w:rFonts w:ascii="Times New Roman" w:eastAsia="Times New Roman" w:hAnsi="Times New Roman" w:cs="Times New Roman"/>
          <w:sz w:val="24"/>
          <w:szCs w:val="24"/>
          <w:lang w:eastAsia="ru-RU"/>
        </w:rPr>
        <w:t xml:space="preserve"> двумя слонами (простые случаи). </w:t>
      </w:r>
      <w:proofErr w:type="spellStart"/>
      <w:r>
        <w:rPr>
          <w:rFonts w:ascii="Times New Roman" w:eastAsia="Times New Roman" w:hAnsi="Times New Roman" w:cs="Times New Roman"/>
          <w:sz w:val="24"/>
          <w:szCs w:val="24"/>
          <w:lang w:eastAsia="ru-RU"/>
        </w:rPr>
        <w:t>Матование</w:t>
      </w:r>
      <w:proofErr w:type="spellEnd"/>
      <w:r>
        <w:rPr>
          <w:rFonts w:ascii="Times New Roman" w:eastAsia="Times New Roman" w:hAnsi="Times New Roman" w:cs="Times New Roman"/>
          <w:sz w:val="24"/>
          <w:szCs w:val="24"/>
          <w:lang w:eastAsia="ru-RU"/>
        </w:rPr>
        <w:t xml:space="preserve">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w:t>
      </w:r>
      <w:r>
        <w:rPr>
          <w:rFonts w:ascii="Times New Roman" w:eastAsia="Times New Roman" w:hAnsi="Times New Roman" w:cs="Times New Roman"/>
          <w:sz w:val="24"/>
          <w:szCs w:val="24"/>
          <w:lang w:eastAsia="ru-RU"/>
        </w:rPr>
        <w:lastRenderedPageBreak/>
        <w:t>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 концу третьего года обучения дети должны</w:t>
      </w:r>
      <w:r>
        <w:rPr>
          <w:rFonts w:ascii="Times New Roman" w:eastAsia="Times New Roman" w:hAnsi="Times New Roman" w:cs="Times New Roman"/>
          <w:b/>
          <w:bCs/>
          <w:i/>
          <w:iCs/>
          <w:sz w:val="24"/>
          <w:szCs w:val="24"/>
          <w:lang w:eastAsia="ru-RU"/>
        </w:rPr>
        <w:t> знать</w:t>
      </w:r>
      <w:r>
        <w:rPr>
          <w:rFonts w:ascii="Times New Roman" w:eastAsia="Times New Roman" w:hAnsi="Times New Roman" w:cs="Times New Roman"/>
          <w:sz w:val="24"/>
          <w:szCs w:val="24"/>
          <w:lang w:eastAsia="ru-RU"/>
        </w:rPr>
        <w:t>:</w:t>
      </w:r>
    </w:p>
    <w:p w:rsidR="004C24CD" w:rsidRDefault="004C24CD" w:rsidP="004C24CD">
      <w:pPr>
        <w:numPr>
          <w:ilvl w:val="0"/>
          <w:numId w:val="11"/>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принципы игры в дебюте;</w:t>
      </w:r>
    </w:p>
    <w:p w:rsidR="004C24CD" w:rsidRDefault="004C24CD" w:rsidP="004C24CD">
      <w:pPr>
        <w:numPr>
          <w:ilvl w:val="0"/>
          <w:numId w:val="11"/>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тактические приемы;</w:t>
      </w:r>
    </w:p>
    <w:p w:rsidR="004C24CD" w:rsidRDefault="004C24CD" w:rsidP="004C24CD">
      <w:pPr>
        <w:numPr>
          <w:ilvl w:val="0"/>
          <w:numId w:val="11"/>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термины</w:t>
      </w:r>
      <w:r>
        <w:rPr>
          <w:rFonts w:ascii="Times New Roman" w:eastAsia="Times New Roman" w:hAnsi="Times New Roman" w:cs="Times New Roman"/>
          <w:b/>
          <w:bCs/>
          <w:i/>
          <w:iCs/>
          <w:sz w:val="24"/>
          <w:szCs w:val="24"/>
          <w:lang w:eastAsia="ru-RU"/>
        </w:rPr>
        <w:t> дебют, миттельшпиль, эндшпиль, темп, оппозиция, ключевые поля</w:t>
      </w:r>
      <w:r>
        <w:rPr>
          <w:rFonts w:ascii="Times New Roman" w:eastAsia="Times New Roman" w:hAnsi="Times New Roman" w:cs="Times New Roman"/>
          <w:sz w:val="24"/>
          <w:szCs w:val="24"/>
          <w:lang w:eastAsia="ru-RU"/>
        </w:rPr>
        <w:t>.</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 концу третьего года обучения дети должны</w:t>
      </w:r>
      <w:r>
        <w:rPr>
          <w:rFonts w:ascii="Times New Roman" w:eastAsia="Times New Roman" w:hAnsi="Times New Roman" w:cs="Times New Roman"/>
          <w:b/>
          <w:bCs/>
          <w:i/>
          <w:iCs/>
          <w:sz w:val="24"/>
          <w:szCs w:val="24"/>
          <w:lang w:eastAsia="ru-RU"/>
        </w:rPr>
        <w:t> уметь</w:t>
      </w:r>
      <w:r>
        <w:rPr>
          <w:rFonts w:ascii="Times New Roman" w:eastAsia="Times New Roman" w:hAnsi="Times New Roman" w:cs="Times New Roman"/>
          <w:sz w:val="24"/>
          <w:szCs w:val="24"/>
          <w:lang w:eastAsia="ru-RU"/>
        </w:rPr>
        <w:t>:</w:t>
      </w:r>
    </w:p>
    <w:p w:rsidR="004C24CD" w:rsidRDefault="004C24CD" w:rsidP="004C24CD">
      <w:pPr>
        <w:numPr>
          <w:ilvl w:val="0"/>
          <w:numId w:val="1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грамотно располагать шахматные фигуры в дебюте;</w:t>
      </w:r>
    </w:p>
    <w:p w:rsidR="004C24CD" w:rsidRDefault="004C24CD" w:rsidP="004C24CD">
      <w:pPr>
        <w:numPr>
          <w:ilvl w:val="0"/>
          <w:numId w:val="1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находить несложные тактические приемы;</w:t>
      </w:r>
    </w:p>
    <w:p w:rsidR="004C24CD" w:rsidRDefault="004C24CD" w:rsidP="004C24CD">
      <w:pPr>
        <w:numPr>
          <w:ilvl w:val="0"/>
          <w:numId w:val="1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точно разыгрывать простейшие окончания.</w:t>
      </w:r>
    </w:p>
    <w:p w:rsidR="004C24CD" w:rsidRDefault="004C24CD" w:rsidP="004C24CD">
      <w:pPr>
        <w:spacing w:after="120" w:line="240" w:lineRule="atLeast"/>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“Шахматы, четвертый год”.</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“Шахматы, четвертый год” – используются обучающие плакаты, диаграммы задачи для самостоятельного решения, загадки, головоломки по темам, лабиринты на шахматной доске, кроссворды, ребусы, шахматное лото, викторины и др., решение которых дают не только информацию о какой-либо фигуре, но и представление об ее игровых возможностях и ограничениях. Кроме этого </w:t>
      </w:r>
      <w:proofErr w:type="gramStart"/>
      <w:r>
        <w:rPr>
          <w:rFonts w:ascii="Times New Roman" w:eastAsia="Times New Roman" w:hAnsi="Times New Roman" w:cs="Times New Roman"/>
          <w:sz w:val="24"/>
          <w:szCs w:val="24"/>
          <w:lang w:eastAsia="ru-RU"/>
        </w:rPr>
        <w:t>обучающимся</w:t>
      </w:r>
      <w:proofErr w:type="gramEnd"/>
      <w:r>
        <w:rPr>
          <w:rFonts w:ascii="Times New Roman" w:eastAsia="Times New Roman" w:hAnsi="Times New Roman" w:cs="Times New Roman"/>
          <w:sz w:val="24"/>
          <w:szCs w:val="24"/>
          <w:lang w:eastAsia="ru-RU"/>
        </w:rPr>
        <w:t xml:space="preserve"> предлагаются задачи для самостоятельного решения: “Ферзь против пешки”, “Ферзь против короля” и др., занимательные рассказы из истории шахмат, тесты для проверки полученных знаний.</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Занятия посвящены в основном совершенствованию игры в миттельшпиле, поскольку главная борьба происходит в середине партии. Основные темы курса “Анализ и оценка позиции”, “Шахматные комбинации”, “План в шахматах”.</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Учащиеся учатся элементарно анализировать позицию и на основе анализа составлять простейший план дальнейшей игры. Дети знакомятся с темами комбинаций, учатся находить несложные тактические приемы и проводить комбинации.</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Учащиеся принимают участие в соревнованиях.</w:t>
      </w:r>
    </w:p>
    <w:p w:rsidR="004C24CD" w:rsidRDefault="004C24CD" w:rsidP="004C24CD">
      <w:pPr>
        <w:spacing w:after="120" w:line="240" w:lineRule="atLeast"/>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I. Шахматная партия.</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трех стадиях шахматной партии. Виды преимущества в шахматах: материальное преимущество, преимущество в пространстве (территориальное преимущество), преимущество во времени. Шахматные часы. Рекомендации по рациональному расходованию времени.</w:t>
      </w:r>
    </w:p>
    <w:p w:rsidR="004C24CD" w:rsidRDefault="004C24CD" w:rsidP="004C24CD">
      <w:pPr>
        <w:spacing w:after="120" w:line="240" w:lineRule="atLeast"/>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II. Анализ и оценка позиции.</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правила игры в миттельшпиле (</w:t>
      </w:r>
      <w:proofErr w:type="spellStart"/>
      <w:r>
        <w:rPr>
          <w:rFonts w:ascii="Times New Roman" w:eastAsia="Times New Roman" w:hAnsi="Times New Roman" w:cs="Times New Roman"/>
          <w:sz w:val="24"/>
          <w:szCs w:val="24"/>
          <w:lang w:eastAsia="ru-RU"/>
        </w:rPr>
        <w:t>В.Стейниц</w:t>
      </w:r>
      <w:proofErr w:type="spellEnd"/>
      <w:r>
        <w:rPr>
          <w:rFonts w:ascii="Times New Roman" w:eastAsia="Times New Roman" w:hAnsi="Times New Roman" w:cs="Times New Roman"/>
          <w:sz w:val="24"/>
          <w:szCs w:val="24"/>
          <w:lang w:eastAsia="ru-RU"/>
        </w:rPr>
        <w:t>). Анализ и оценка позиции. Элементы позиции (слабые поля, слабые пешки, позиция фигур, открытые линии, центр, пространство и др.).</w:t>
      </w:r>
    </w:p>
    <w:p w:rsidR="004C24CD" w:rsidRDefault="004C24CD" w:rsidP="004C24CD">
      <w:pPr>
        <w:spacing w:after="120" w:line="240" w:lineRule="atLeast"/>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III. Шахматная комбинация.</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Пути поиска комбинации.</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Достижение мата путем жертвы шахматного материала (</w:t>
      </w:r>
      <w:r>
        <w:rPr>
          <w:rFonts w:ascii="Times New Roman" w:eastAsia="Times New Roman" w:hAnsi="Times New Roman" w:cs="Times New Roman"/>
          <w:b/>
          <w:bCs/>
          <w:sz w:val="24"/>
          <w:szCs w:val="24"/>
          <w:lang w:eastAsia="ru-RU"/>
        </w:rPr>
        <w:t>матовые комбинации</w:t>
      </w:r>
      <w:r>
        <w:rPr>
          <w:rFonts w:ascii="Times New Roman" w:eastAsia="Times New Roman" w:hAnsi="Times New Roman" w:cs="Times New Roman"/>
          <w:sz w:val="24"/>
          <w:szCs w:val="24"/>
          <w:lang w:eastAsia="ru-RU"/>
        </w:rPr>
        <w:t>). Типы матовых комбинаций: темы разрушения королевского прикрытия, отвлечения, завлечения, блокировки, освобождения пространства, уничтожения защиты и др.</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Матовые комбинации на мат в три хода.</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Шахматные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w:t>
      </w:r>
      <w:proofErr w:type="gramEnd"/>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Комбинации, ведущие к ничьей (комбинации на вечный шах, </w:t>
      </w:r>
      <w:proofErr w:type="spellStart"/>
      <w:r>
        <w:rPr>
          <w:rFonts w:ascii="Times New Roman" w:eastAsia="Times New Roman" w:hAnsi="Times New Roman" w:cs="Times New Roman"/>
          <w:sz w:val="24"/>
          <w:szCs w:val="24"/>
          <w:lang w:eastAsia="ru-RU"/>
        </w:rPr>
        <w:t>патовые</w:t>
      </w:r>
      <w:proofErr w:type="spellEnd"/>
      <w:r>
        <w:rPr>
          <w:rFonts w:ascii="Times New Roman" w:eastAsia="Times New Roman" w:hAnsi="Times New Roman" w:cs="Times New Roman"/>
          <w:sz w:val="24"/>
          <w:szCs w:val="24"/>
          <w:lang w:eastAsia="ru-RU"/>
        </w:rPr>
        <w:t xml:space="preserve"> комбинации).</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 концу четвертого года обучения дети должны</w:t>
      </w:r>
      <w:r>
        <w:rPr>
          <w:rFonts w:ascii="Times New Roman" w:eastAsia="Times New Roman" w:hAnsi="Times New Roman" w:cs="Times New Roman"/>
          <w:b/>
          <w:bCs/>
          <w:i/>
          <w:iCs/>
          <w:sz w:val="24"/>
          <w:szCs w:val="24"/>
          <w:lang w:eastAsia="ru-RU"/>
        </w:rPr>
        <w:t> знать</w:t>
      </w:r>
      <w:r>
        <w:rPr>
          <w:rFonts w:ascii="Times New Roman" w:eastAsia="Times New Roman" w:hAnsi="Times New Roman" w:cs="Times New Roman"/>
          <w:sz w:val="24"/>
          <w:szCs w:val="24"/>
          <w:lang w:eastAsia="ru-RU"/>
        </w:rPr>
        <w:t>:</w:t>
      </w:r>
    </w:p>
    <w:p w:rsidR="004C24CD" w:rsidRDefault="004C24CD" w:rsidP="004C24CD">
      <w:pPr>
        <w:numPr>
          <w:ilvl w:val="0"/>
          <w:numId w:val="13"/>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некоторые дебюты (Гамбит Эванса.</w:t>
      </w:r>
      <w:proofErr w:type="gramEnd"/>
      <w:r>
        <w:rPr>
          <w:rFonts w:ascii="Times New Roman" w:eastAsia="Times New Roman" w:hAnsi="Times New Roman" w:cs="Times New Roman"/>
          <w:sz w:val="24"/>
          <w:szCs w:val="24"/>
          <w:lang w:eastAsia="ru-RU"/>
        </w:rPr>
        <w:t xml:space="preserve"> Королевский гамбит. </w:t>
      </w:r>
      <w:proofErr w:type="gramStart"/>
      <w:r>
        <w:rPr>
          <w:rFonts w:ascii="Times New Roman" w:eastAsia="Times New Roman" w:hAnsi="Times New Roman" w:cs="Times New Roman"/>
          <w:sz w:val="24"/>
          <w:szCs w:val="24"/>
          <w:lang w:eastAsia="ru-RU"/>
        </w:rPr>
        <w:t>Ферзевый гамбит и др.).</w:t>
      </w:r>
      <w:proofErr w:type="gramEnd"/>
    </w:p>
    <w:p w:rsidR="004C24CD" w:rsidRDefault="004C24CD" w:rsidP="004C24CD">
      <w:pPr>
        <w:numPr>
          <w:ilvl w:val="0"/>
          <w:numId w:val="13"/>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игры в миттельшпиле;</w:t>
      </w:r>
    </w:p>
    <w:p w:rsidR="004C24CD" w:rsidRDefault="004C24CD" w:rsidP="004C24CD">
      <w:pPr>
        <w:numPr>
          <w:ilvl w:val="0"/>
          <w:numId w:val="13"/>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элементы позиции.</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 концу четвертого года обучения дети должны</w:t>
      </w:r>
      <w:r>
        <w:rPr>
          <w:rFonts w:ascii="Times New Roman" w:eastAsia="Times New Roman" w:hAnsi="Times New Roman" w:cs="Times New Roman"/>
          <w:b/>
          <w:bCs/>
          <w:i/>
          <w:iCs/>
          <w:sz w:val="24"/>
          <w:szCs w:val="24"/>
          <w:lang w:eastAsia="ru-RU"/>
        </w:rPr>
        <w:t> уметь</w:t>
      </w:r>
      <w:r>
        <w:rPr>
          <w:rFonts w:ascii="Times New Roman" w:eastAsia="Times New Roman" w:hAnsi="Times New Roman" w:cs="Times New Roman"/>
          <w:sz w:val="24"/>
          <w:szCs w:val="24"/>
          <w:lang w:eastAsia="ru-RU"/>
        </w:rPr>
        <w:t>:</w:t>
      </w:r>
    </w:p>
    <w:p w:rsidR="004C24CD" w:rsidRDefault="004C24CD" w:rsidP="004C24CD">
      <w:pPr>
        <w:numPr>
          <w:ilvl w:val="0"/>
          <w:numId w:val="14"/>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правильно разыгрывать дебют;</w:t>
      </w:r>
    </w:p>
    <w:p w:rsidR="004C24CD" w:rsidRDefault="004C24CD" w:rsidP="004C24CD">
      <w:pPr>
        <w:numPr>
          <w:ilvl w:val="0"/>
          <w:numId w:val="14"/>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грамотно располагать шахматные фигуры и обеспечивать их взаимодействие;</w:t>
      </w:r>
    </w:p>
    <w:p w:rsidR="004C24CD" w:rsidRDefault="004C24CD" w:rsidP="004C24CD">
      <w:pPr>
        <w:numPr>
          <w:ilvl w:val="0"/>
          <w:numId w:val="14"/>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проводить элементарно анализ позиции;</w:t>
      </w:r>
    </w:p>
    <w:p w:rsidR="004C24CD" w:rsidRDefault="004C24CD" w:rsidP="004C24CD">
      <w:pPr>
        <w:numPr>
          <w:ilvl w:val="0"/>
          <w:numId w:val="14"/>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составлять простейший план игры;</w:t>
      </w:r>
    </w:p>
    <w:p w:rsidR="004C24CD" w:rsidRDefault="004C24CD" w:rsidP="004C24CD">
      <w:pPr>
        <w:numPr>
          <w:ilvl w:val="0"/>
          <w:numId w:val="14"/>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находить несложные тактические приемы и проводить простейшие комбинации;</w:t>
      </w:r>
    </w:p>
    <w:p w:rsidR="004C24CD" w:rsidRDefault="004C24CD" w:rsidP="004C24CD">
      <w:pPr>
        <w:numPr>
          <w:ilvl w:val="0"/>
          <w:numId w:val="14"/>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точно разыгрывать простейшие окончания;</w:t>
      </w:r>
    </w:p>
    <w:p w:rsidR="004C24CD" w:rsidRDefault="004C24CD" w:rsidP="004C24CD">
      <w:pPr>
        <w:numPr>
          <w:ilvl w:val="0"/>
          <w:numId w:val="14"/>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пользоваться шахматными часами.</w:t>
      </w:r>
    </w:p>
    <w:p w:rsidR="004C24CD" w:rsidRDefault="004C24CD" w:rsidP="004C24CD">
      <w:pPr>
        <w:spacing w:after="120" w:line="240" w:lineRule="atLeast"/>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2. Планируемые результаты освоения учащимися программы внеурочной деятельности.</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w:t>
      </w:r>
      <w:proofErr w:type="gramEnd"/>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образовательная программа учреждения предусматривает достижение следующих результатов образования:</w:t>
      </w:r>
    </w:p>
    <w:p w:rsidR="004C24CD" w:rsidRDefault="004C24CD" w:rsidP="004C24CD">
      <w:pPr>
        <w:numPr>
          <w:ilvl w:val="0"/>
          <w:numId w:val="15"/>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личностные результаты – готовность и способность учащихся к саморазвитию, </w:t>
      </w:r>
      <w:proofErr w:type="spellStart"/>
      <w:r>
        <w:rPr>
          <w:rFonts w:ascii="Times New Roman" w:eastAsia="Times New Roman" w:hAnsi="Times New Roman" w:cs="Times New Roman"/>
          <w:sz w:val="24"/>
          <w:szCs w:val="24"/>
          <w:lang w:eastAsia="ru-RU"/>
        </w:rPr>
        <w:t>сформированность</w:t>
      </w:r>
      <w:proofErr w:type="spellEnd"/>
      <w:r>
        <w:rPr>
          <w:rFonts w:ascii="Times New Roman" w:eastAsia="Times New Roman" w:hAnsi="Times New Roman" w:cs="Times New Roman"/>
          <w:sz w:val="24"/>
          <w:szCs w:val="24"/>
          <w:lang w:eastAsia="ru-RU"/>
        </w:rPr>
        <w:t xml:space="preserve"> мотивации к учению и познанию, ценностно-смысловые установки выпускников, отражающие их индивидуально-личностные позиции, социальные компетентности, личностные качества; </w:t>
      </w:r>
      <w:proofErr w:type="spellStart"/>
      <w:r>
        <w:rPr>
          <w:rFonts w:ascii="Times New Roman" w:eastAsia="Times New Roman" w:hAnsi="Times New Roman" w:cs="Times New Roman"/>
          <w:sz w:val="24"/>
          <w:szCs w:val="24"/>
          <w:lang w:eastAsia="ru-RU"/>
        </w:rPr>
        <w:t>сформированность</w:t>
      </w:r>
      <w:proofErr w:type="spellEnd"/>
      <w:r>
        <w:rPr>
          <w:rFonts w:ascii="Times New Roman" w:eastAsia="Times New Roman" w:hAnsi="Times New Roman" w:cs="Times New Roman"/>
          <w:sz w:val="24"/>
          <w:szCs w:val="24"/>
          <w:lang w:eastAsia="ru-RU"/>
        </w:rPr>
        <w:t xml:space="preserve"> основ российской, гражданской идентичности;</w:t>
      </w:r>
    </w:p>
    <w:p w:rsidR="004C24CD" w:rsidRDefault="004C24CD" w:rsidP="004C24CD">
      <w:pPr>
        <w:numPr>
          <w:ilvl w:val="0"/>
          <w:numId w:val="15"/>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метапредметные</w:t>
      </w:r>
      <w:proofErr w:type="spellEnd"/>
      <w:r>
        <w:rPr>
          <w:rFonts w:ascii="Times New Roman" w:eastAsia="Times New Roman" w:hAnsi="Times New Roman" w:cs="Times New Roman"/>
          <w:sz w:val="24"/>
          <w:szCs w:val="24"/>
          <w:lang w:eastAsia="ru-RU"/>
        </w:rPr>
        <w:t xml:space="preserve"> результаты – освоенные учащимися универсальные учебные действия (познавательные, регулятивные и коммуникативные);</w:t>
      </w:r>
    </w:p>
    <w:p w:rsidR="004C24CD" w:rsidRDefault="004C24CD" w:rsidP="004C24CD">
      <w:pPr>
        <w:numPr>
          <w:ilvl w:val="0"/>
          <w:numId w:val="15"/>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предметные результаты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Личностными результатами программы внеурочной деятельности по общеинтеллектуальному направлению “Шахматы” является формирование следующих умений:</w:t>
      </w:r>
    </w:p>
    <w:p w:rsidR="004C24CD" w:rsidRDefault="004C24CD" w:rsidP="004C24CD">
      <w:pPr>
        <w:numPr>
          <w:ilvl w:val="0"/>
          <w:numId w:val="16"/>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Определять </w:t>
      </w:r>
      <w:r>
        <w:rPr>
          <w:rFonts w:ascii="Times New Roman" w:eastAsia="Times New Roman" w:hAnsi="Times New Roman" w:cs="Times New Roman"/>
          <w:sz w:val="24"/>
          <w:szCs w:val="24"/>
          <w:lang w:eastAsia="ru-RU"/>
        </w:rPr>
        <w:t>и</w:t>
      </w:r>
      <w:r>
        <w:rPr>
          <w:rFonts w:ascii="Times New Roman" w:eastAsia="Times New Roman" w:hAnsi="Times New Roman" w:cs="Times New Roman"/>
          <w:b/>
          <w:bCs/>
          <w:i/>
          <w:iCs/>
          <w:sz w:val="24"/>
          <w:szCs w:val="24"/>
          <w:lang w:eastAsia="ru-RU"/>
        </w:rPr>
        <w:t> высказывать</w:t>
      </w:r>
      <w:r>
        <w:rPr>
          <w:rFonts w:ascii="Times New Roman" w:eastAsia="Times New Roman" w:hAnsi="Times New Roman" w:cs="Times New Roman"/>
          <w:sz w:val="24"/>
          <w:szCs w:val="24"/>
          <w:lang w:eastAsia="ru-RU"/>
        </w:rPr>
        <w:t> простые и общие для всех людей правила поведения при сотрудничестве (этические нормы);</w:t>
      </w:r>
    </w:p>
    <w:p w:rsidR="004C24CD" w:rsidRDefault="004C24CD" w:rsidP="004C24CD">
      <w:pPr>
        <w:numPr>
          <w:ilvl w:val="0"/>
          <w:numId w:val="16"/>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предложенных педагогом ситуациях общения и сотрудничества, опираясь на общие для всех простые правила поведения, </w:t>
      </w:r>
      <w:r>
        <w:rPr>
          <w:rFonts w:ascii="Times New Roman" w:eastAsia="Times New Roman" w:hAnsi="Times New Roman" w:cs="Times New Roman"/>
          <w:b/>
          <w:bCs/>
          <w:i/>
          <w:iCs/>
          <w:sz w:val="24"/>
          <w:szCs w:val="24"/>
          <w:lang w:eastAsia="ru-RU"/>
        </w:rPr>
        <w:t>делать выбор,</w:t>
      </w:r>
      <w:r>
        <w:rPr>
          <w:rFonts w:ascii="Times New Roman" w:eastAsia="Times New Roman" w:hAnsi="Times New Roman" w:cs="Times New Roman"/>
          <w:sz w:val="24"/>
          <w:szCs w:val="24"/>
          <w:lang w:eastAsia="ru-RU"/>
        </w:rPr>
        <w:t> при поддержке других участников группы и педагога, как поступить.</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Метапредметными</w:t>
      </w:r>
      <w:proofErr w:type="spellEnd"/>
      <w:r>
        <w:rPr>
          <w:rFonts w:ascii="Times New Roman" w:eastAsia="Times New Roman" w:hAnsi="Times New Roman" w:cs="Times New Roman"/>
          <w:sz w:val="24"/>
          <w:szCs w:val="24"/>
          <w:lang w:eastAsia="ru-RU"/>
        </w:rPr>
        <w:t xml:space="preserve"> результатами программы внеурочной деятельности по общеинтеллектуальному направлению “шахматы” – является формирование следующих универсальных учебных действий (УУД):</w:t>
      </w:r>
    </w:p>
    <w:p w:rsidR="004C24CD" w:rsidRDefault="004C24CD" w:rsidP="004C24CD">
      <w:pPr>
        <w:spacing w:after="120" w:line="240" w:lineRule="atLeast"/>
        <w:jc w:val="both"/>
        <w:rPr>
          <w:rFonts w:ascii="Times New Roman" w:eastAsia="Times New Roman" w:hAnsi="Times New Roman" w:cs="Times New Roman"/>
          <w:b/>
          <w:bCs/>
          <w:i/>
          <w:iCs/>
          <w:sz w:val="24"/>
          <w:szCs w:val="24"/>
          <w:shd w:val="clear" w:color="auto" w:fill="FFFFFF"/>
          <w:lang w:eastAsia="ru-RU"/>
        </w:rPr>
      </w:pPr>
      <w:r>
        <w:rPr>
          <w:rFonts w:ascii="Times New Roman" w:eastAsia="Times New Roman" w:hAnsi="Times New Roman" w:cs="Times New Roman"/>
          <w:b/>
          <w:bCs/>
          <w:i/>
          <w:iCs/>
          <w:sz w:val="24"/>
          <w:szCs w:val="24"/>
          <w:shd w:val="clear" w:color="auto" w:fill="FFFFFF"/>
          <w:lang w:eastAsia="ru-RU"/>
        </w:rPr>
        <w:t>1. Регулятивные УУД:</w:t>
      </w:r>
    </w:p>
    <w:p w:rsidR="004C24CD" w:rsidRDefault="004C24CD" w:rsidP="004C24CD">
      <w:pPr>
        <w:numPr>
          <w:ilvl w:val="0"/>
          <w:numId w:val="17"/>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Определять </w:t>
      </w:r>
      <w:r>
        <w:rPr>
          <w:rFonts w:ascii="Times New Roman" w:eastAsia="Times New Roman" w:hAnsi="Times New Roman" w:cs="Times New Roman"/>
          <w:i/>
          <w:iCs/>
          <w:sz w:val="24"/>
          <w:szCs w:val="24"/>
          <w:lang w:eastAsia="ru-RU"/>
        </w:rPr>
        <w:t>и</w:t>
      </w:r>
      <w:r>
        <w:rPr>
          <w:rFonts w:ascii="Times New Roman" w:eastAsia="Times New Roman" w:hAnsi="Times New Roman" w:cs="Times New Roman"/>
          <w:b/>
          <w:bCs/>
          <w:i/>
          <w:iCs/>
          <w:sz w:val="24"/>
          <w:szCs w:val="24"/>
          <w:lang w:eastAsia="ru-RU"/>
        </w:rPr>
        <w:t> формулировать</w:t>
      </w:r>
      <w:r>
        <w:rPr>
          <w:rFonts w:ascii="Times New Roman" w:eastAsia="Times New Roman" w:hAnsi="Times New Roman" w:cs="Times New Roman"/>
          <w:sz w:val="24"/>
          <w:szCs w:val="24"/>
          <w:lang w:eastAsia="ru-RU"/>
        </w:rPr>
        <w:t> цель деятельности на занятии с помощью учителя, а далее самостоятельно.</w:t>
      </w:r>
    </w:p>
    <w:p w:rsidR="004C24CD" w:rsidRDefault="004C24CD" w:rsidP="004C24CD">
      <w:pPr>
        <w:numPr>
          <w:ilvl w:val="0"/>
          <w:numId w:val="17"/>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Проговаривать</w:t>
      </w:r>
      <w:r>
        <w:rPr>
          <w:rFonts w:ascii="Times New Roman" w:eastAsia="Times New Roman" w:hAnsi="Times New Roman" w:cs="Times New Roman"/>
          <w:sz w:val="24"/>
          <w:szCs w:val="24"/>
          <w:lang w:eastAsia="ru-RU"/>
        </w:rPr>
        <w:t> последовательность действий.</w:t>
      </w:r>
    </w:p>
    <w:p w:rsidR="004C24CD" w:rsidRDefault="004C24CD" w:rsidP="004C24CD">
      <w:pPr>
        <w:numPr>
          <w:ilvl w:val="0"/>
          <w:numId w:val="17"/>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w:t>
      </w:r>
      <w:r>
        <w:rPr>
          <w:rFonts w:ascii="Times New Roman" w:eastAsia="Times New Roman" w:hAnsi="Times New Roman" w:cs="Times New Roman"/>
          <w:b/>
          <w:bCs/>
          <w:i/>
          <w:iCs/>
          <w:sz w:val="24"/>
          <w:szCs w:val="24"/>
          <w:lang w:eastAsia="ru-RU"/>
        </w:rPr>
        <w:t>высказывать </w:t>
      </w:r>
      <w:r>
        <w:rPr>
          <w:rFonts w:ascii="Times New Roman" w:eastAsia="Times New Roman" w:hAnsi="Times New Roman" w:cs="Times New Roman"/>
          <w:sz w:val="24"/>
          <w:szCs w:val="24"/>
          <w:lang w:eastAsia="ru-RU"/>
        </w:rPr>
        <w:t>своё предположение (версию) на основе данного задания, учить </w:t>
      </w:r>
      <w:r>
        <w:rPr>
          <w:rFonts w:ascii="Times New Roman" w:eastAsia="Times New Roman" w:hAnsi="Times New Roman" w:cs="Times New Roman"/>
          <w:b/>
          <w:bCs/>
          <w:i/>
          <w:iCs/>
          <w:sz w:val="24"/>
          <w:szCs w:val="24"/>
          <w:lang w:eastAsia="ru-RU"/>
        </w:rPr>
        <w:t>работать</w:t>
      </w:r>
      <w:r>
        <w:rPr>
          <w:rFonts w:ascii="Times New Roman" w:eastAsia="Times New Roman" w:hAnsi="Times New Roman" w:cs="Times New Roman"/>
          <w:sz w:val="24"/>
          <w:szCs w:val="24"/>
          <w:lang w:eastAsia="ru-RU"/>
        </w:rPr>
        <w:t> по предложенному учителем плану, а в дальнейшем уметь самостоятельно планировать свою деятельность.</w:t>
      </w:r>
    </w:p>
    <w:p w:rsidR="004C24CD" w:rsidRDefault="004C24CD" w:rsidP="004C24CD">
      <w:pPr>
        <w:numPr>
          <w:ilvl w:val="0"/>
          <w:numId w:val="17"/>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Средством формирования этих действий служит технология проблемного диалога на этапе изучения нового материала.</w:t>
      </w:r>
    </w:p>
    <w:p w:rsidR="004C24CD" w:rsidRDefault="004C24CD" w:rsidP="004C24CD">
      <w:pPr>
        <w:numPr>
          <w:ilvl w:val="0"/>
          <w:numId w:val="17"/>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Учиться совместно с учителем и другими воспитанниками </w:t>
      </w:r>
      <w:proofErr w:type="spellStart"/>
      <w:r>
        <w:rPr>
          <w:rFonts w:ascii="Times New Roman" w:eastAsia="Times New Roman" w:hAnsi="Times New Roman" w:cs="Times New Roman"/>
          <w:b/>
          <w:bCs/>
          <w:i/>
          <w:iCs/>
          <w:sz w:val="24"/>
          <w:szCs w:val="24"/>
          <w:lang w:eastAsia="ru-RU"/>
        </w:rPr>
        <w:t>давать</w:t>
      </w:r>
      <w:r>
        <w:rPr>
          <w:rFonts w:ascii="Times New Roman" w:eastAsia="Times New Roman" w:hAnsi="Times New Roman" w:cs="Times New Roman"/>
          <w:sz w:val="24"/>
          <w:szCs w:val="24"/>
          <w:lang w:eastAsia="ru-RU"/>
        </w:rPr>
        <w:t>эмоциональную</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b/>
          <w:bCs/>
          <w:i/>
          <w:iCs/>
          <w:sz w:val="24"/>
          <w:szCs w:val="24"/>
          <w:lang w:eastAsia="ru-RU"/>
        </w:rPr>
        <w:t>оценку </w:t>
      </w:r>
      <w:r>
        <w:rPr>
          <w:rFonts w:ascii="Times New Roman" w:eastAsia="Times New Roman" w:hAnsi="Times New Roman" w:cs="Times New Roman"/>
          <w:sz w:val="24"/>
          <w:szCs w:val="24"/>
          <w:lang w:eastAsia="ru-RU"/>
        </w:rPr>
        <w:t>деятельности на занятии.</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Средством формирования этих действий служит технология оценивания образовательных достижений (учебных успехов).</w:t>
      </w:r>
    </w:p>
    <w:p w:rsidR="004C24CD" w:rsidRDefault="004C24CD" w:rsidP="004C24CD">
      <w:pPr>
        <w:spacing w:after="120" w:line="240" w:lineRule="atLeast"/>
        <w:jc w:val="both"/>
        <w:rPr>
          <w:rFonts w:ascii="Times New Roman" w:eastAsia="Times New Roman" w:hAnsi="Times New Roman" w:cs="Times New Roman"/>
          <w:b/>
          <w:bCs/>
          <w:i/>
          <w:iCs/>
          <w:sz w:val="24"/>
          <w:szCs w:val="24"/>
          <w:shd w:val="clear" w:color="auto" w:fill="FFFFFF"/>
          <w:lang w:eastAsia="ru-RU"/>
        </w:rPr>
      </w:pPr>
      <w:r>
        <w:rPr>
          <w:rFonts w:ascii="Times New Roman" w:eastAsia="Times New Roman" w:hAnsi="Times New Roman" w:cs="Times New Roman"/>
          <w:b/>
          <w:bCs/>
          <w:i/>
          <w:iCs/>
          <w:sz w:val="24"/>
          <w:szCs w:val="24"/>
          <w:shd w:val="clear" w:color="auto" w:fill="FFFFFF"/>
          <w:lang w:eastAsia="ru-RU"/>
        </w:rPr>
        <w:t>2. Познавательные УУД:</w:t>
      </w:r>
    </w:p>
    <w:p w:rsidR="004C24CD" w:rsidRDefault="004C24CD" w:rsidP="004C24CD">
      <w:pPr>
        <w:numPr>
          <w:ilvl w:val="0"/>
          <w:numId w:val="18"/>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Добывать новые знания: </w:t>
      </w:r>
      <w:r>
        <w:rPr>
          <w:rFonts w:ascii="Times New Roman" w:eastAsia="Times New Roman" w:hAnsi="Times New Roman" w:cs="Times New Roman"/>
          <w:b/>
          <w:bCs/>
          <w:i/>
          <w:iCs/>
          <w:sz w:val="24"/>
          <w:szCs w:val="24"/>
          <w:lang w:eastAsia="ru-RU"/>
        </w:rPr>
        <w:t>находить ответы</w:t>
      </w:r>
      <w:r>
        <w:rPr>
          <w:rFonts w:ascii="Times New Roman" w:eastAsia="Times New Roman" w:hAnsi="Times New Roman" w:cs="Times New Roman"/>
          <w:sz w:val="24"/>
          <w:szCs w:val="24"/>
          <w:lang w:eastAsia="ru-RU"/>
        </w:rPr>
        <w:t> на вопросы, используя разные источники информации, свой жизненный опыт и информацию, полученную на занятии.</w:t>
      </w:r>
    </w:p>
    <w:p w:rsidR="004C24CD" w:rsidRDefault="004C24CD" w:rsidP="004C24CD">
      <w:pPr>
        <w:numPr>
          <w:ilvl w:val="0"/>
          <w:numId w:val="18"/>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Перерабатывать полученную информацию: </w:t>
      </w:r>
      <w:r>
        <w:rPr>
          <w:rFonts w:ascii="Times New Roman" w:eastAsia="Times New Roman" w:hAnsi="Times New Roman" w:cs="Times New Roman"/>
          <w:b/>
          <w:bCs/>
          <w:i/>
          <w:iCs/>
          <w:sz w:val="24"/>
          <w:szCs w:val="24"/>
          <w:lang w:eastAsia="ru-RU"/>
        </w:rPr>
        <w:t>делать</w:t>
      </w:r>
      <w:r>
        <w:rPr>
          <w:rFonts w:ascii="Times New Roman" w:eastAsia="Times New Roman" w:hAnsi="Times New Roman" w:cs="Times New Roman"/>
          <w:sz w:val="24"/>
          <w:szCs w:val="24"/>
          <w:lang w:eastAsia="ru-RU"/>
        </w:rPr>
        <w:t> выводы в результате совместной работы всей команды.</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Средством формирования этих действий служит учебный материал и задания.</w:t>
      </w:r>
    </w:p>
    <w:p w:rsidR="004C24CD" w:rsidRDefault="004C24CD" w:rsidP="004C24CD">
      <w:pPr>
        <w:spacing w:after="120" w:line="240" w:lineRule="atLeast"/>
        <w:jc w:val="both"/>
        <w:rPr>
          <w:rFonts w:ascii="Times New Roman" w:eastAsia="Times New Roman" w:hAnsi="Times New Roman" w:cs="Times New Roman"/>
          <w:i/>
          <w:iCs/>
          <w:sz w:val="24"/>
          <w:szCs w:val="24"/>
          <w:shd w:val="clear" w:color="auto" w:fill="FFFFFF"/>
          <w:lang w:eastAsia="ru-RU"/>
        </w:rPr>
      </w:pPr>
      <w:r>
        <w:rPr>
          <w:rFonts w:ascii="Times New Roman" w:eastAsia="Times New Roman" w:hAnsi="Times New Roman" w:cs="Times New Roman"/>
          <w:b/>
          <w:bCs/>
          <w:i/>
          <w:iCs/>
          <w:sz w:val="24"/>
          <w:szCs w:val="24"/>
          <w:shd w:val="clear" w:color="auto" w:fill="FFFFFF"/>
          <w:lang w:eastAsia="ru-RU"/>
        </w:rPr>
        <w:t>3. Коммуникативные УУД</w:t>
      </w:r>
      <w:r>
        <w:rPr>
          <w:rFonts w:ascii="Times New Roman" w:eastAsia="Times New Roman" w:hAnsi="Times New Roman" w:cs="Times New Roman"/>
          <w:i/>
          <w:iCs/>
          <w:sz w:val="24"/>
          <w:szCs w:val="24"/>
          <w:shd w:val="clear" w:color="auto" w:fill="FFFFFF"/>
          <w:lang w:eastAsia="ru-RU"/>
        </w:rPr>
        <w:t>:</w:t>
      </w:r>
    </w:p>
    <w:p w:rsidR="004C24CD" w:rsidRDefault="004C24CD" w:rsidP="004C24CD">
      <w:pPr>
        <w:numPr>
          <w:ilvl w:val="0"/>
          <w:numId w:val="19"/>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донести свою позицию до других: оформлять свою </w:t>
      </w:r>
      <w:proofErr w:type="spellStart"/>
      <w:r>
        <w:rPr>
          <w:rFonts w:ascii="Times New Roman" w:eastAsia="Times New Roman" w:hAnsi="Times New Roman" w:cs="Times New Roman"/>
          <w:sz w:val="24"/>
          <w:szCs w:val="24"/>
          <w:lang w:eastAsia="ru-RU"/>
        </w:rPr>
        <w:t>мысль</w:t>
      </w:r>
      <w:proofErr w:type="gramStart"/>
      <w:r>
        <w:rPr>
          <w:rFonts w:ascii="Times New Roman" w:eastAsia="Times New Roman" w:hAnsi="Times New Roman" w:cs="Times New Roman"/>
          <w:sz w:val="24"/>
          <w:szCs w:val="24"/>
          <w:lang w:eastAsia="ru-RU"/>
        </w:rPr>
        <w:t>.</w:t>
      </w:r>
      <w:r>
        <w:rPr>
          <w:rFonts w:ascii="Times New Roman" w:eastAsia="Times New Roman" w:hAnsi="Times New Roman" w:cs="Times New Roman"/>
          <w:b/>
          <w:bCs/>
          <w:i/>
          <w:iCs/>
          <w:sz w:val="24"/>
          <w:szCs w:val="24"/>
          <w:lang w:eastAsia="ru-RU"/>
        </w:rPr>
        <w:t>С</w:t>
      </w:r>
      <w:proofErr w:type="gramEnd"/>
      <w:r>
        <w:rPr>
          <w:rFonts w:ascii="Times New Roman" w:eastAsia="Times New Roman" w:hAnsi="Times New Roman" w:cs="Times New Roman"/>
          <w:b/>
          <w:bCs/>
          <w:i/>
          <w:iCs/>
          <w:sz w:val="24"/>
          <w:szCs w:val="24"/>
          <w:lang w:eastAsia="ru-RU"/>
        </w:rPr>
        <w:t>лушать</w:t>
      </w:r>
      <w:proofErr w:type="spellEnd"/>
      <w:r>
        <w:rPr>
          <w:rFonts w:ascii="Times New Roman" w:eastAsia="Times New Roman" w:hAnsi="Times New Roman" w:cs="Times New Roman"/>
          <w:b/>
          <w:bCs/>
          <w:i/>
          <w:iCs/>
          <w:sz w:val="24"/>
          <w:szCs w:val="24"/>
          <w:lang w:eastAsia="ru-RU"/>
        </w:rPr>
        <w:t> </w:t>
      </w:r>
      <w:r>
        <w:rPr>
          <w:rFonts w:ascii="Times New Roman" w:eastAsia="Times New Roman" w:hAnsi="Times New Roman" w:cs="Times New Roman"/>
          <w:sz w:val="24"/>
          <w:szCs w:val="24"/>
          <w:lang w:eastAsia="ru-RU"/>
        </w:rPr>
        <w:t>и</w:t>
      </w:r>
      <w:r>
        <w:rPr>
          <w:rFonts w:ascii="Times New Roman" w:eastAsia="Times New Roman" w:hAnsi="Times New Roman" w:cs="Times New Roman"/>
          <w:b/>
          <w:bCs/>
          <w:i/>
          <w:iCs/>
          <w:sz w:val="24"/>
          <w:szCs w:val="24"/>
          <w:lang w:eastAsia="ru-RU"/>
        </w:rPr>
        <w:t> понимать</w:t>
      </w:r>
      <w:r>
        <w:rPr>
          <w:rFonts w:ascii="Times New Roman" w:eastAsia="Times New Roman" w:hAnsi="Times New Roman" w:cs="Times New Roman"/>
          <w:sz w:val="24"/>
          <w:szCs w:val="24"/>
          <w:lang w:eastAsia="ru-RU"/>
        </w:rPr>
        <w:t> речь других.</w:t>
      </w:r>
    </w:p>
    <w:p w:rsidR="004C24CD" w:rsidRDefault="004C24CD" w:rsidP="004C24CD">
      <w:pPr>
        <w:numPr>
          <w:ilvl w:val="0"/>
          <w:numId w:val="19"/>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Совместно договариваться о правилах общения и поведения в игре и следовать им.</w:t>
      </w:r>
    </w:p>
    <w:p w:rsidR="004C24CD" w:rsidRDefault="004C24CD" w:rsidP="004C24CD">
      <w:pPr>
        <w:numPr>
          <w:ilvl w:val="0"/>
          <w:numId w:val="19"/>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4C24CD" w:rsidRDefault="004C24CD" w:rsidP="004C24CD">
      <w:pPr>
        <w:numPr>
          <w:ilvl w:val="0"/>
          <w:numId w:val="19"/>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теоретических знаний и практических навыков шахматной игре.</w:t>
      </w:r>
    </w:p>
    <w:p w:rsidR="004C24CD" w:rsidRDefault="004C24CD" w:rsidP="004C24CD">
      <w:pPr>
        <w:numPr>
          <w:ilvl w:val="0"/>
          <w:numId w:val="19"/>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Освоение новых видов деятельности (дидактические игры и задания, игровые упражнения, соревнования).</w:t>
      </w:r>
    </w:p>
    <w:p w:rsidR="004C24CD" w:rsidRDefault="004C24CD" w:rsidP="004C24CD">
      <w:pPr>
        <w:spacing w:after="120" w:line="240" w:lineRule="atLeast"/>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3. Формы учета знаний и умений, система контролирующих материалов для оценки планируемых результатов освоения программы внеурочной деятельности</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Педагогический контроль включает в себя педагогические методики. Комплекс методик направлен на определение уровня усвоения программного материала, степень </w:t>
      </w:r>
      <w:proofErr w:type="spellStart"/>
      <w:r>
        <w:rPr>
          <w:rFonts w:ascii="Times New Roman" w:eastAsia="Times New Roman" w:hAnsi="Times New Roman" w:cs="Times New Roman"/>
          <w:sz w:val="24"/>
          <w:szCs w:val="24"/>
          <w:lang w:eastAsia="ru-RU"/>
        </w:rPr>
        <w:t>сформированности</w:t>
      </w:r>
      <w:proofErr w:type="spellEnd"/>
      <w:r>
        <w:rPr>
          <w:rFonts w:ascii="Times New Roman" w:eastAsia="Times New Roman" w:hAnsi="Times New Roman" w:cs="Times New Roman"/>
          <w:sz w:val="24"/>
          <w:szCs w:val="24"/>
          <w:lang w:eastAsia="ru-RU"/>
        </w:rPr>
        <w:t xml:space="preserve"> умений осваивать новые виды деятельности, развитие коммуникативных способностей, рост личностного и социального развития ребёнка.</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Применяемые методы педагогического контроля и наблюдения, позволяют контролировать и корректировать работу программы на всём протяжении ее реализации. Это дает возможность отслеживать динамику роста знаний, умений и навыков, позволяет </w:t>
      </w:r>
      <w:r>
        <w:rPr>
          <w:rFonts w:ascii="Times New Roman" w:eastAsia="Times New Roman" w:hAnsi="Times New Roman" w:cs="Times New Roman"/>
          <w:sz w:val="24"/>
          <w:szCs w:val="24"/>
          <w:lang w:eastAsia="ru-RU"/>
        </w:rPr>
        <w:lastRenderedPageBreak/>
        <w:t>строить для каждого ребенка его индивидуальный путь развития. На основе полученной информации педагог вносит соответствующие коррективы в учебный процесс.</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используется для оценки степени достижения цели и решения поставленных задач. 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 Контрольные испытания проводятся в торжественной соревновательной обстановке.</w:t>
      </w:r>
    </w:p>
    <w:p w:rsidR="004C24CD" w:rsidRDefault="004C24CD" w:rsidP="004C24CD">
      <w:pPr>
        <w:spacing w:after="120" w:line="240" w:lineRule="atLeast"/>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Виды контроля:</w:t>
      </w:r>
    </w:p>
    <w:p w:rsidR="004C24CD" w:rsidRDefault="004C24CD" w:rsidP="004C24CD">
      <w:pPr>
        <w:numPr>
          <w:ilvl w:val="0"/>
          <w:numId w:val="20"/>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 (оценка усвоения изучаемого материала) осуществляется педагогом в форме наблюдения;</w:t>
      </w:r>
    </w:p>
    <w:p w:rsidR="004C24CD" w:rsidRDefault="004C24CD" w:rsidP="004C24CD">
      <w:pPr>
        <w:numPr>
          <w:ilvl w:val="0"/>
          <w:numId w:val="20"/>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промежуточный контроль проводится один раз в полугодие в форме итоговая аттестация, проводится в конце каждого учебного года, в форме тестирования, выполнение тестовых упражнений по определению уровня освоенных навыков, а также письменный опрос для определения объема освоенных теоретических знаний.</w:t>
      </w:r>
    </w:p>
    <w:p w:rsidR="004C24CD" w:rsidRDefault="004C24CD" w:rsidP="004C24CD">
      <w:pPr>
        <w:spacing w:after="120" w:line="240" w:lineRule="atLeast"/>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Оценивание результатов:</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итогам тестирования каждому учащемуся выставляется отметка (в форме значка):</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треугольник– </w:t>
      </w:r>
      <w:proofErr w:type="gramStart"/>
      <w:r>
        <w:rPr>
          <w:rFonts w:ascii="Times New Roman" w:eastAsia="Times New Roman" w:hAnsi="Times New Roman" w:cs="Times New Roman"/>
          <w:sz w:val="24"/>
          <w:szCs w:val="24"/>
          <w:lang w:eastAsia="ru-RU"/>
        </w:rPr>
        <w:t>уд</w:t>
      </w:r>
      <w:proofErr w:type="gramEnd"/>
      <w:r>
        <w:rPr>
          <w:rFonts w:ascii="Times New Roman" w:eastAsia="Times New Roman" w:hAnsi="Times New Roman" w:cs="Times New Roman"/>
          <w:sz w:val="24"/>
          <w:szCs w:val="24"/>
          <w:lang w:eastAsia="ru-RU"/>
        </w:rPr>
        <w:t>овлетворительно, </w:t>
      </w:r>
      <w:r>
        <w:rPr>
          <w:rFonts w:ascii="Times New Roman" w:eastAsia="Times New Roman" w:hAnsi="Times New Roman" w:cs="Times New Roman"/>
          <w:sz w:val="24"/>
          <w:szCs w:val="24"/>
          <w:lang w:eastAsia="ru-RU"/>
        </w:rPr>
        <w:br/>
        <w:t>цветочек– хорошо,</w:t>
      </w:r>
      <w:r>
        <w:rPr>
          <w:rFonts w:ascii="Times New Roman" w:eastAsia="Times New Roman" w:hAnsi="Times New Roman" w:cs="Times New Roman"/>
          <w:sz w:val="24"/>
          <w:szCs w:val="24"/>
          <w:lang w:eastAsia="ru-RU"/>
        </w:rPr>
        <w:br/>
        <w:t>звездочка – отлично.</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Итоговая оценка выводится как средний балл из суммы оценок.</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Материально-техническое обеспечение.</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занятиях используются:</w:t>
      </w:r>
    </w:p>
    <w:p w:rsidR="004C24CD" w:rsidRDefault="004C24CD" w:rsidP="004C24CD">
      <w:pPr>
        <w:numPr>
          <w:ilvl w:val="0"/>
          <w:numId w:val="21"/>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магнитная демонстрационная доска с магнитными фигурами – 1 штука;</w:t>
      </w:r>
    </w:p>
    <w:p w:rsidR="004C24CD" w:rsidRDefault="004C24CD" w:rsidP="004C24CD">
      <w:pPr>
        <w:numPr>
          <w:ilvl w:val="0"/>
          <w:numId w:val="21"/>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шахматные часы – 2 штуки;</w:t>
      </w:r>
    </w:p>
    <w:p w:rsidR="004C24CD" w:rsidRDefault="004C24CD" w:rsidP="004C24CD">
      <w:pPr>
        <w:numPr>
          <w:ilvl w:val="0"/>
          <w:numId w:val="21"/>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словарь шахматных терминов;</w:t>
      </w:r>
    </w:p>
    <w:p w:rsidR="004C24CD" w:rsidRDefault="004C24CD" w:rsidP="004C24CD">
      <w:pPr>
        <w:numPr>
          <w:ilvl w:val="0"/>
          <w:numId w:val="21"/>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комплекты шахматных фигур с досками – 10–12 штук.</w:t>
      </w:r>
    </w:p>
    <w:p w:rsidR="004C24CD" w:rsidRDefault="004C24CD" w:rsidP="004C24CD">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 Список литературы</w:t>
      </w:r>
    </w:p>
    <w:p w:rsidR="004C24CD" w:rsidRDefault="004C24CD" w:rsidP="004C24CD">
      <w:pPr>
        <w:numPr>
          <w:ilvl w:val="0"/>
          <w:numId w:val="2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Авербах Ю. </w:t>
      </w:r>
      <w:r>
        <w:rPr>
          <w:rFonts w:ascii="Times New Roman" w:eastAsia="Times New Roman" w:hAnsi="Times New Roman" w:cs="Times New Roman"/>
          <w:sz w:val="24"/>
          <w:szCs w:val="24"/>
          <w:lang w:eastAsia="ru-RU"/>
        </w:rPr>
        <w:t xml:space="preserve">“Что нужно знать об эндшпиле”. / М.: </w:t>
      </w:r>
      <w:proofErr w:type="spellStart"/>
      <w:r>
        <w:rPr>
          <w:rFonts w:ascii="Times New Roman" w:eastAsia="Times New Roman" w:hAnsi="Times New Roman" w:cs="Times New Roman"/>
          <w:sz w:val="24"/>
          <w:szCs w:val="24"/>
          <w:lang w:eastAsia="ru-RU"/>
        </w:rPr>
        <w:t>ФиС</w:t>
      </w:r>
      <w:proofErr w:type="spellEnd"/>
      <w:r>
        <w:rPr>
          <w:rFonts w:ascii="Times New Roman" w:eastAsia="Times New Roman" w:hAnsi="Times New Roman" w:cs="Times New Roman"/>
          <w:sz w:val="24"/>
          <w:szCs w:val="24"/>
          <w:lang w:eastAsia="ru-RU"/>
        </w:rPr>
        <w:t>, 1979.</w:t>
      </w:r>
    </w:p>
    <w:p w:rsidR="004C24CD" w:rsidRDefault="004C24CD" w:rsidP="004C24CD">
      <w:pPr>
        <w:numPr>
          <w:ilvl w:val="0"/>
          <w:numId w:val="2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Авербах Ю., Бейлин М.</w:t>
      </w:r>
      <w:r>
        <w:rPr>
          <w:rFonts w:ascii="Times New Roman" w:eastAsia="Times New Roman" w:hAnsi="Times New Roman" w:cs="Times New Roman"/>
          <w:sz w:val="24"/>
          <w:szCs w:val="24"/>
          <w:lang w:eastAsia="ru-RU"/>
        </w:rPr>
        <w:t xml:space="preserve"> Путешествие в шахматное королевство. / М.: </w:t>
      </w:r>
      <w:proofErr w:type="spellStart"/>
      <w:r>
        <w:rPr>
          <w:rFonts w:ascii="Times New Roman" w:eastAsia="Times New Roman" w:hAnsi="Times New Roman" w:cs="Times New Roman"/>
          <w:sz w:val="24"/>
          <w:szCs w:val="24"/>
          <w:lang w:eastAsia="ru-RU"/>
        </w:rPr>
        <w:t>ФиС</w:t>
      </w:r>
      <w:proofErr w:type="spellEnd"/>
      <w:r>
        <w:rPr>
          <w:rFonts w:ascii="Times New Roman" w:eastAsia="Times New Roman" w:hAnsi="Times New Roman" w:cs="Times New Roman"/>
          <w:sz w:val="24"/>
          <w:szCs w:val="24"/>
          <w:lang w:eastAsia="ru-RU"/>
        </w:rPr>
        <w:t>, 1972.</w:t>
      </w:r>
    </w:p>
    <w:p w:rsidR="004C24CD" w:rsidRDefault="004C24CD" w:rsidP="004C24CD">
      <w:pPr>
        <w:numPr>
          <w:ilvl w:val="0"/>
          <w:numId w:val="2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i/>
          <w:iCs/>
          <w:sz w:val="24"/>
          <w:szCs w:val="24"/>
          <w:lang w:eastAsia="ru-RU"/>
        </w:rPr>
        <w:t>Весела</w:t>
      </w:r>
      <w:proofErr w:type="gramEnd"/>
      <w:r>
        <w:rPr>
          <w:rFonts w:ascii="Times New Roman" w:eastAsia="Times New Roman" w:hAnsi="Times New Roman" w:cs="Times New Roman"/>
          <w:i/>
          <w:iCs/>
          <w:sz w:val="24"/>
          <w:szCs w:val="24"/>
          <w:lang w:eastAsia="ru-RU"/>
        </w:rPr>
        <w:t xml:space="preserve"> И.,</w:t>
      </w:r>
      <w:r>
        <w:rPr>
          <w:rFonts w:ascii="Times New Roman" w:eastAsia="Times New Roman" w:hAnsi="Times New Roman" w:cs="Times New Roman"/>
          <w:sz w:val="24"/>
          <w:szCs w:val="24"/>
          <w:lang w:eastAsia="ru-RU"/>
        </w:rPr>
        <w:t> Веселы И. Шахматный букварь. / М.: Просвещение, 1983.</w:t>
      </w:r>
    </w:p>
    <w:p w:rsidR="004C24CD" w:rsidRDefault="004C24CD" w:rsidP="004C24CD">
      <w:pPr>
        <w:numPr>
          <w:ilvl w:val="0"/>
          <w:numId w:val="2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Голенищев В.</w:t>
      </w:r>
      <w:r>
        <w:rPr>
          <w:rFonts w:ascii="Times New Roman" w:eastAsia="Times New Roman" w:hAnsi="Times New Roman" w:cs="Times New Roman"/>
          <w:sz w:val="24"/>
          <w:szCs w:val="24"/>
          <w:lang w:eastAsia="ru-RU"/>
        </w:rPr>
        <w:t> Программа подготовки юных шахматистов 4 и 3 разрядов. / М.: Всероссийский шахматный клуб,1969.</w:t>
      </w:r>
    </w:p>
    <w:p w:rsidR="004C24CD" w:rsidRDefault="004C24CD" w:rsidP="004C24CD">
      <w:pPr>
        <w:numPr>
          <w:ilvl w:val="0"/>
          <w:numId w:val="2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Гончаров В.</w:t>
      </w:r>
      <w:r>
        <w:rPr>
          <w:rFonts w:ascii="Times New Roman" w:eastAsia="Times New Roman" w:hAnsi="Times New Roman" w:cs="Times New Roman"/>
          <w:sz w:val="24"/>
          <w:szCs w:val="24"/>
          <w:lang w:eastAsia="ru-RU"/>
        </w:rPr>
        <w:t> Некоторые актуальные вопросы обучения дошкольников шахматной игре. / М.: ГЦОЛИФК, 1984.</w:t>
      </w:r>
    </w:p>
    <w:p w:rsidR="004C24CD" w:rsidRDefault="004C24CD" w:rsidP="004C24CD">
      <w:pPr>
        <w:numPr>
          <w:ilvl w:val="0"/>
          <w:numId w:val="2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Гришин В.</w:t>
      </w:r>
      <w:r>
        <w:rPr>
          <w:rFonts w:ascii="Times New Roman" w:eastAsia="Times New Roman" w:hAnsi="Times New Roman" w:cs="Times New Roman"/>
          <w:sz w:val="24"/>
          <w:szCs w:val="24"/>
          <w:lang w:eastAsia="ru-RU"/>
        </w:rPr>
        <w:t> Малыши играют в шахматы. / М.: Просвещение, 1991.</w:t>
      </w:r>
    </w:p>
    <w:p w:rsidR="004C24CD" w:rsidRDefault="004C24CD" w:rsidP="004C24CD">
      <w:pPr>
        <w:numPr>
          <w:ilvl w:val="0"/>
          <w:numId w:val="2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Гришин В., Ильин Е.</w:t>
      </w:r>
      <w:r>
        <w:rPr>
          <w:rFonts w:ascii="Times New Roman" w:eastAsia="Times New Roman" w:hAnsi="Times New Roman" w:cs="Times New Roman"/>
          <w:sz w:val="24"/>
          <w:szCs w:val="24"/>
          <w:lang w:eastAsia="ru-RU"/>
        </w:rPr>
        <w:t> Шахматная азбука. / М.: Детская литература, 1980.</w:t>
      </w:r>
    </w:p>
    <w:p w:rsidR="004C24CD" w:rsidRDefault="004C24CD" w:rsidP="004C24CD">
      <w:pPr>
        <w:numPr>
          <w:ilvl w:val="0"/>
          <w:numId w:val="2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Журавлев Н.</w:t>
      </w:r>
      <w:r>
        <w:rPr>
          <w:rFonts w:ascii="Times New Roman" w:eastAsia="Times New Roman" w:hAnsi="Times New Roman" w:cs="Times New Roman"/>
          <w:sz w:val="24"/>
          <w:szCs w:val="24"/>
          <w:lang w:eastAsia="ru-RU"/>
        </w:rPr>
        <w:t xml:space="preserve"> Шаг за шагом. / М.: </w:t>
      </w:r>
      <w:proofErr w:type="spellStart"/>
      <w:r>
        <w:rPr>
          <w:rFonts w:ascii="Times New Roman" w:eastAsia="Times New Roman" w:hAnsi="Times New Roman" w:cs="Times New Roman"/>
          <w:sz w:val="24"/>
          <w:szCs w:val="24"/>
          <w:lang w:eastAsia="ru-RU"/>
        </w:rPr>
        <w:t>ФиС</w:t>
      </w:r>
      <w:proofErr w:type="spellEnd"/>
      <w:r>
        <w:rPr>
          <w:rFonts w:ascii="Times New Roman" w:eastAsia="Times New Roman" w:hAnsi="Times New Roman" w:cs="Times New Roman"/>
          <w:sz w:val="24"/>
          <w:szCs w:val="24"/>
          <w:lang w:eastAsia="ru-RU"/>
        </w:rPr>
        <w:t>, 1986.</w:t>
      </w:r>
    </w:p>
    <w:p w:rsidR="004C24CD" w:rsidRDefault="004C24CD" w:rsidP="004C24CD">
      <w:pPr>
        <w:numPr>
          <w:ilvl w:val="0"/>
          <w:numId w:val="2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iCs/>
          <w:sz w:val="24"/>
          <w:szCs w:val="24"/>
          <w:lang w:eastAsia="ru-RU"/>
        </w:rPr>
        <w:t>Зак</w:t>
      </w:r>
      <w:proofErr w:type="spellEnd"/>
      <w:r>
        <w:rPr>
          <w:rFonts w:ascii="Times New Roman" w:eastAsia="Times New Roman" w:hAnsi="Times New Roman" w:cs="Times New Roman"/>
          <w:i/>
          <w:iCs/>
          <w:sz w:val="24"/>
          <w:szCs w:val="24"/>
          <w:lang w:eastAsia="ru-RU"/>
        </w:rPr>
        <w:t xml:space="preserve"> В., </w:t>
      </w:r>
      <w:proofErr w:type="spellStart"/>
      <w:r>
        <w:rPr>
          <w:rFonts w:ascii="Times New Roman" w:eastAsia="Times New Roman" w:hAnsi="Times New Roman" w:cs="Times New Roman"/>
          <w:i/>
          <w:iCs/>
          <w:sz w:val="24"/>
          <w:szCs w:val="24"/>
          <w:lang w:eastAsia="ru-RU"/>
        </w:rPr>
        <w:t>Длуголенский</w:t>
      </w:r>
      <w:proofErr w:type="spellEnd"/>
      <w:r>
        <w:rPr>
          <w:rFonts w:ascii="Times New Roman" w:eastAsia="Times New Roman" w:hAnsi="Times New Roman" w:cs="Times New Roman"/>
          <w:i/>
          <w:iCs/>
          <w:sz w:val="24"/>
          <w:szCs w:val="24"/>
          <w:lang w:eastAsia="ru-RU"/>
        </w:rPr>
        <w:t xml:space="preserve"> Я.</w:t>
      </w:r>
      <w:r>
        <w:rPr>
          <w:rFonts w:ascii="Times New Roman" w:eastAsia="Times New Roman" w:hAnsi="Times New Roman" w:cs="Times New Roman"/>
          <w:sz w:val="24"/>
          <w:szCs w:val="24"/>
          <w:lang w:eastAsia="ru-RU"/>
        </w:rPr>
        <w:t> Я играю в шахматы. / Л.: Детская литература, 1985.</w:t>
      </w:r>
    </w:p>
    <w:p w:rsidR="004C24CD" w:rsidRDefault="004C24CD" w:rsidP="004C24CD">
      <w:pPr>
        <w:numPr>
          <w:ilvl w:val="0"/>
          <w:numId w:val="2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Злотник Б., Кузьмина С. </w:t>
      </w:r>
      <w:r>
        <w:rPr>
          <w:rFonts w:ascii="Times New Roman" w:eastAsia="Times New Roman" w:hAnsi="Times New Roman" w:cs="Times New Roman"/>
          <w:sz w:val="24"/>
          <w:szCs w:val="24"/>
          <w:lang w:eastAsia="ru-RU"/>
        </w:rPr>
        <w:t>Курс-минимум по шахматам. / М.: ГЦОЛИФК, 1990.</w:t>
      </w:r>
    </w:p>
    <w:p w:rsidR="004C24CD" w:rsidRDefault="004C24CD" w:rsidP="004C24CD">
      <w:pPr>
        <w:numPr>
          <w:ilvl w:val="0"/>
          <w:numId w:val="2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Иващенко С.</w:t>
      </w:r>
      <w:r>
        <w:rPr>
          <w:rFonts w:ascii="Times New Roman" w:eastAsia="Times New Roman" w:hAnsi="Times New Roman" w:cs="Times New Roman"/>
          <w:sz w:val="24"/>
          <w:szCs w:val="24"/>
          <w:lang w:eastAsia="ru-RU"/>
        </w:rPr>
        <w:t xml:space="preserve"> Сборник шахматных комбинаций. / Киев: </w:t>
      </w:r>
      <w:proofErr w:type="spellStart"/>
      <w:r>
        <w:rPr>
          <w:rFonts w:ascii="Times New Roman" w:eastAsia="Times New Roman" w:hAnsi="Times New Roman" w:cs="Times New Roman"/>
          <w:sz w:val="24"/>
          <w:szCs w:val="24"/>
          <w:lang w:eastAsia="ru-RU"/>
        </w:rPr>
        <w:t>Радяньска</w:t>
      </w:r>
      <w:proofErr w:type="spellEnd"/>
      <w:r>
        <w:rPr>
          <w:rFonts w:ascii="Times New Roman" w:eastAsia="Times New Roman" w:hAnsi="Times New Roman" w:cs="Times New Roman"/>
          <w:sz w:val="24"/>
          <w:szCs w:val="24"/>
          <w:lang w:eastAsia="ru-RU"/>
        </w:rPr>
        <w:t xml:space="preserve"> школа,1986.</w:t>
      </w:r>
    </w:p>
    <w:p w:rsidR="004C24CD" w:rsidRDefault="004C24CD" w:rsidP="004C24CD">
      <w:pPr>
        <w:numPr>
          <w:ilvl w:val="0"/>
          <w:numId w:val="2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Капабланка Х.Р. </w:t>
      </w:r>
      <w:r>
        <w:rPr>
          <w:rFonts w:ascii="Times New Roman" w:eastAsia="Times New Roman" w:hAnsi="Times New Roman" w:cs="Times New Roman"/>
          <w:sz w:val="24"/>
          <w:szCs w:val="24"/>
          <w:lang w:eastAsia="ru-RU"/>
        </w:rPr>
        <w:t xml:space="preserve">Учебник шахматной игры. / М.: </w:t>
      </w:r>
      <w:proofErr w:type="spellStart"/>
      <w:r>
        <w:rPr>
          <w:rFonts w:ascii="Times New Roman" w:eastAsia="Times New Roman" w:hAnsi="Times New Roman" w:cs="Times New Roman"/>
          <w:sz w:val="24"/>
          <w:szCs w:val="24"/>
          <w:lang w:eastAsia="ru-RU"/>
        </w:rPr>
        <w:t>ФиС</w:t>
      </w:r>
      <w:proofErr w:type="spellEnd"/>
      <w:r>
        <w:rPr>
          <w:rFonts w:ascii="Times New Roman" w:eastAsia="Times New Roman" w:hAnsi="Times New Roman" w:cs="Times New Roman"/>
          <w:sz w:val="24"/>
          <w:szCs w:val="24"/>
          <w:lang w:eastAsia="ru-RU"/>
        </w:rPr>
        <w:t>, 1983.</w:t>
      </w:r>
    </w:p>
    <w:p w:rsidR="004C24CD" w:rsidRDefault="004C24CD" w:rsidP="004C24CD">
      <w:pPr>
        <w:numPr>
          <w:ilvl w:val="0"/>
          <w:numId w:val="2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Князева В. </w:t>
      </w:r>
      <w:r>
        <w:rPr>
          <w:rFonts w:ascii="Times New Roman" w:eastAsia="Times New Roman" w:hAnsi="Times New Roman" w:cs="Times New Roman"/>
          <w:sz w:val="24"/>
          <w:szCs w:val="24"/>
          <w:lang w:eastAsia="ru-RU"/>
        </w:rPr>
        <w:t>Азбука шахматиста. / Ангрен, 1990.</w:t>
      </w:r>
    </w:p>
    <w:p w:rsidR="004C24CD" w:rsidRDefault="004C24CD" w:rsidP="004C24CD">
      <w:pPr>
        <w:numPr>
          <w:ilvl w:val="0"/>
          <w:numId w:val="2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Князева В.</w:t>
      </w:r>
      <w:r>
        <w:rPr>
          <w:rFonts w:ascii="Times New Roman" w:eastAsia="Times New Roman" w:hAnsi="Times New Roman" w:cs="Times New Roman"/>
          <w:sz w:val="24"/>
          <w:szCs w:val="24"/>
          <w:lang w:eastAsia="ru-RU"/>
        </w:rPr>
        <w:t> Уроки шахмат. / Ташкент: 1992.</w:t>
      </w:r>
    </w:p>
    <w:p w:rsidR="004C24CD" w:rsidRDefault="004C24CD" w:rsidP="004C24CD">
      <w:pPr>
        <w:numPr>
          <w:ilvl w:val="0"/>
          <w:numId w:val="2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lastRenderedPageBreak/>
        <w:t>Князева В. </w:t>
      </w:r>
      <w:r>
        <w:rPr>
          <w:rFonts w:ascii="Times New Roman" w:eastAsia="Times New Roman" w:hAnsi="Times New Roman" w:cs="Times New Roman"/>
          <w:sz w:val="24"/>
          <w:szCs w:val="24"/>
          <w:lang w:eastAsia="ru-RU"/>
        </w:rPr>
        <w:t>Уроки шахмат в общеобразовательной школе (методические рекомендации). / Ташкент: 1987.</w:t>
      </w:r>
    </w:p>
    <w:p w:rsidR="004C24CD" w:rsidRDefault="004C24CD" w:rsidP="004C24CD">
      <w:pPr>
        <w:numPr>
          <w:ilvl w:val="0"/>
          <w:numId w:val="2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iCs/>
          <w:sz w:val="24"/>
          <w:szCs w:val="24"/>
          <w:lang w:eastAsia="ru-RU"/>
        </w:rPr>
        <w:t>Костьев</w:t>
      </w:r>
      <w:proofErr w:type="spellEnd"/>
      <w:r>
        <w:rPr>
          <w:rFonts w:ascii="Times New Roman" w:eastAsia="Times New Roman" w:hAnsi="Times New Roman" w:cs="Times New Roman"/>
          <w:i/>
          <w:iCs/>
          <w:sz w:val="24"/>
          <w:szCs w:val="24"/>
          <w:lang w:eastAsia="ru-RU"/>
        </w:rPr>
        <w:t xml:space="preserve"> А. </w:t>
      </w:r>
      <w:r>
        <w:rPr>
          <w:rFonts w:ascii="Times New Roman" w:eastAsia="Times New Roman" w:hAnsi="Times New Roman" w:cs="Times New Roman"/>
          <w:sz w:val="24"/>
          <w:szCs w:val="24"/>
          <w:lang w:eastAsia="ru-RU"/>
        </w:rPr>
        <w:t xml:space="preserve">. Уроки шахмат. / М: </w:t>
      </w:r>
      <w:proofErr w:type="spellStart"/>
      <w:r>
        <w:rPr>
          <w:rFonts w:ascii="Times New Roman" w:eastAsia="Times New Roman" w:hAnsi="Times New Roman" w:cs="Times New Roman"/>
          <w:sz w:val="24"/>
          <w:szCs w:val="24"/>
          <w:lang w:eastAsia="ru-RU"/>
        </w:rPr>
        <w:t>ФиС</w:t>
      </w:r>
      <w:proofErr w:type="spellEnd"/>
      <w:r>
        <w:rPr>
          <w:rFonts w:ascii="Times New Roman" w:eastAsia="Times New Roman" w:hAnsi="Times New Roman" w:cs="Times New Roman"/>
          <w:sz w:val="24"/>
          <w:szCs w:val="24"/>
          <w:lang w:eastAsia="ru-RU"/>
        </w:rPr>
        <w:t>, 1984.</w:t>
      </w:r>
    </w:p>
    <w:p w:rsidR="004C24CD" w:rsidRDefault="004C24CD" w:rsidP="004C24CD">
      <w:pPr>
        <w:numPr>
          <w:ilvl w:val="0"/>
          <w:numId w:val="2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iCs/>
          <w:sz w:val="24"/>
          <w:szCs w:val="24"/>
          <w:lang w:eastAsia="ru-RU"/>
        </w:rPr>
        <w:t>Костьев</w:t>
      </w:r>
      <w:proofErr w:type="spellEnd"/>
      <w:r>
        <w:rPr>
          <w:rFonts w:ascii="Times New Roman" w:eastAsia="Times New Roman" w:hAnsi="Times New Roman" w:cs="Times New Roman"/>
          <w:i/>
          <w:iCs/>
          <w:sz w:val="24"/>
          <w:szCs w:val="24"/>
          <w:lang w:eastAsia="ru-RU"/>
        </w:rPr>
        <w:t xml:space="preserve"> А. </w:t>
      </w:r>
      <w:r>
        <w:rPr>
          <w:rFonts w:ascii="Times New Roman" w:eastAsia="Times New Roman" w:hAnsi="Times New Roman" w:cs="Times New Roman"/>
          <w:sz w:val="24"/>
          <w:szCs w:val="24"/>
          <w:lang w:eastAsia="ru-RU"/>
        </w:rPr>
        <w:t>Учителю о шахматах. / М.: Просвещение, 1986.</w:t>
      </w:r>
    </w:p>
    <w:p w:rsidR="004C24CD" w:rsidRDefault="004C24CD" w:rsidP="004C24CD">
      <w:pPr>
        <w:numPr>
          <w:ilvl w:val="0"/>
          <w:numId w:val="2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iCs/>
          <w:sz w:val="24"/>
          <w:szCs w:val="24"/>
          <w:lang w:eastAsia="ru-RU"/>
        </w:rPr>
        <w:t>Ласкер</w:t>
      </w:r>
      <w:proofErr w:type="spellEnd"/>
      <w:r>
        <w:rPr>
          <w:rFonts w:ascii="Times New Roman" w:eastAsia="Times New Roman" w:hAnsi="Times New Roman" w:cs="Times New Roman"/>
          <w:i/>
          <w:iCs/>
          <w:sz w:val="24"/>
          <w:szCs w:val="24"/>
          <w:lang w:eastAsia="ru-RU"/>
        </w:rPr>
        <w:t xml:space="preserve"> Э.</w:t>
      </w:r>
      <w:r>
        <w:rPr>
          <w:rFonts w:ascii="Times New Roman" w:eastAsia="Times New Roman" w:hAnsi="Times New Roman" w:cs="Times New Roman"/>
          <w:sz w:val="24"/>
          <w:szCs w:val="24"/>
          <w:lang w:eastAsia="ru-RU"/>
        </w:rPr>
        <w:t xml:space="preserve"> Учебник шахматной игры. / М.: </w:t>
      </w:r>
      <w:proofErr w:type="spellStart"/>
      <w:r>
        <w:rPr>
          <w:rFonts w:ascii="Times New Roman" w:eastAsia="Times New Roman" w:hAnsi="Times New Roman" w:cs="Times New Roman"/>
          <w:sz w:val="24"/>
          <w:szCs w:val="24"/>
          <w:lang w:eastAsia="ru-RU"/>
        </w:rPr>
        <w:t>ФиС</w:t>
      </w:r>
      <w:proofErr w:type="spellEnd"/>
      <w:r>
        <w:rPr>
          <w:rFonts w:ascii="Times New Roman" w:eastAsia="Times New Roman" w:hAnsi="Times New Roman" w:cs="Times New Roman"/>
          <w:sz w:val="24"/>
          <w:szCs w:val="24"/>
          <w:lang w:eastAsia="ru-RU"/>
        </w:rPr>
        <w:t>, 1980.</w:t>
      </w:r>
    </w:p>
    <w:p w:rsidR="004C24CD" w:rsidRDefault="004C24CD" w:rsidP="004C24CD">
      <w:pPr>
        <w:numPr>
          <w:ilvl w:val="0"/>
          <w:numId w:val="2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iCs/>
          <w:sz w:val="24"/>
          <w:szCs w:val="24"/>
          <w:lang w:eastAsia="ru-RU"/>
        </w:rPr>
        <w:t>Майзелис</w:t>
      </w:r>
      <w:proofErr w:type="spellEnd"/>
      <w:r>
        <w:rPr>
          <w:rFonts w:ascii="Times New Roman" w:eastAsia="Times New Roman" w:hAnsi="Times New Roman" w:cs="Times New Roman"/>
          <w:i/>
          <w:iCs/>
          <w:sz w:val="24"/>
          <w:szCs w:val="24"/>
          <w:lang w:eastAsia="ru-RU"/>
        </w:rPr>
        <w:t xml:space="preserve"> И.</w:t>
      </w:r>
      <w:r>
        <w:rPr>
          <w:rFonts w:ascii="Times New Roman" w:eastAsia="Times New Roman" w:hAnsi="Times New Roman" w:cs="Times New Roman"/>
          <w:sz w:val="24"/>
          <w:szCs w:val="24"/>
          <w:lang w:eastAsia="ru-RU"/>
        </w:rPr>
        <w:t xml:space="preserve"> Шахматы. / М.: </w:t>
      </w:r>
      <w:proofErr w:type="spellStart"/>
      <w:r>
        <w:rPr>
          <w:rFonts w:ascii="Times New Roman" w:eastAsia="Times New Roman" w:hAnsi="Times New Roman" w:cs="Times New Roman"/>
          <w:sz w:val="24"/>
          <w:szCs w:val="24"/>
          <w:lang w:eastAsia="ru-RU"/>
        </w:rPr>
        <w:t>Детгиз</w:t>
      </w:r>
      <w:proofErr w:type="spellEnd"/>
      <w:r>
        <w:rPr>
          <w:rFonts w:ascii="Times New Roman" w:eastAsia="Times New Roman" w:hAnsi="Times New Roman" w:cs="Times New Roman"/>
          <w:sz w:val="24"/>
          <w:szCs w:val="24"/>
          <w:lang w:eastAsia="ru-RU"/>
        </w:rPr>
        <w:t>, 1960.</w:t>
      </w:r>
    </w:p>
    <w:p w:rsidR="004C24CD" w:rsidRDefault="004C24CD" w:rsidP="004C24CD">
      <w:pPr>
        <w:numPr>
          <w:ilvl w:val="0"/>
          <w:numId w:val="2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iCs/>
          <w:sz w:val="24"/>
          <w:szCs w:val="24"/>
          <w:lang w:eastAsia="ru-RU"/>
        </w:rPr>
        <w:t>Нимцович</w:t>
      </w:r>
      <w:proofErr w:type="spellEnd"/>
      <w:r>
        <w:rPr>
          <w:rFonts w:ascii="Times New Roman" w:eastAsia="Times New Roman" w:hAnsi="Times New Roman" w:cs="Times New Roman"/>
          <w:i/>
          <w:iCs/>
          <w:sz w:val="24"/>
          <w:szCs w:val="24"/>
          <w:lang w:eastAsia="ru-RU"/>
        </w:rPr>
        <w:t xml:space="preserve"> А. </w:t>
      </w:r>
      <w:r>
        <w:rPr>
          <w:rFonts w:ascii="Times New Roman" w:eastAsia="Times New Roman" w:hAnsi="Times New Roman" w:cs="Times New Roman"/>
          <w:sz w:val="24"/>
          <w:szCs w:val="24"/>
          <w:lang w:eastAsia="ru-RU"/>
        </w:rPr>
        <w:t xml:space="preserve">Моя система. / М: </w:t>
      </w:r>
      <w:proofErr w:type="spellStart"/>
      <w:r>
        <w:rPr>
          <w:rFonts w:ascii="Times New Roman" w:eastAsia="Times New Roman" w:hAnsi="Times New Roman" w:cs="Times New Roman"/>
          <w:sz w:val="24"/>
          <w:szCs w:val="24"/>
          <w:lang w:eastAsia="ru-RU"/>
        </w:rPr>
        <w:t>ФиС</w:t>
      </w:r>
      <w:proofErr w:type="spellEnd"/>
      <w:r>
        <w:rPr>
          <w:rFonts w:ascii="Times New Roman" w:eastAsia="Times New Roman" w:hAnsi="Times New Roman" w:cs="Times New Roman"/>
          <w:sz w:val="24"/>
          <w:szCs w:val="24"/>
          <w:lang w:eastAsia="ru-RU"/>
        </w:rPr>
        <w:t>, 1984.</w:t>
      </w:r>
    </w:p>
    <w:p w:rsidR="004C24CD" w:rsidRDefault="004C24CD" w:rsidP="004C24CD">
      <w:pPr>
        <w:numPr>
          <w:ilvl w:val="0"/>
          <w:numId w:val="2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Программы общеобразовательных учреждений. Начальные классы. / М.: Просвещение, 2002.</w:t>
      </w:r>
    </w:p>
    <w:p w:rsidR="004C24CD" w:rsidRDefault="004C24CD" w:rsidP="004C24CD">
      <w:pPr>
        <w:numPr>
          <w:ilvl w:val="0"/>
          <w:numId w:val="2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iCs/>
          <w:sz w:val="24"/>
          <w:szCs w:val="24"/>
          <w:lang w:eastAsia="ru-RU"/>
        </w:rPr>
        <w:t>Сухин</w:t>
      </w:r>
      <w:proofErr w:type="spellEnd"/>
      <w:r>
        <w:rPr>
          <w:rFonts w:ascii="Times New Roman" w:eastAsia="Times New Roman" w:hAnsi="Times New Roman" w:cs="Times New Roman"/>
          <w:i/>
          <w:iCs/>
          <w:sz w:val="24"/>
          <w:szCs w:val="24"/>
          <w:lang w:eastAsia="ru-RU"/>
        </w:rPr>
        <w:t xml:space="preserve"> И. </w:t>
      </w:r>
      <w:r>
        <w:rPr>
          <w:rFonts w:ascii="Times New Roman" w:eastAsia="Times New Roman" w:hAnsi="Times New Roman" w:cs="Times New Roman"/>
          <w:sz w:val="24"/>
          <w:szCs w:val="24"/>
          <w:lang w:eastAsia="ru-RU"/>
        </w:rPr>
        <w:t>Волшебные фигуры. / М.: Новая школа, 1994.</w:t>
      </w:r>
    </w:p>
    <w:p w:rsidR="004C24CD" w:rsidRDefault="004C24CD" w:rsidP="004C24CD">
      <w:pPr>
        <w:numPr>
          <w:ilvl w:val="0"/>
          <w:numId w:val="2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iCs/>
          <w:sz w:val="24"/>
          <w:szCs w:val="24"/>
          <w:lang w:eastAsia="ru-RU"/>
        </w:rPr>
        <w:t>Сухин</w:t>
      </w:r>
      <w:proofErr w:type="spellEnd"/>
      <w:r>
        <w:rPr>
          <w:rFonts w:ascii="Times New Roman" w:eastAsia="Times New Roman" w:hAnsi="Times New Roman" w:cs="Times New Roman"/>
          <w:i/>
          <w:iCs/>
          <w:sz w:val="24"/>
          <w:szCs w:val="24"/>
          <w:lang w:eastAsia="ru-RU"/>
        </w:rPr>
        <w:t xml:space="preserve"> И.</w:t>
      </w:r>
      <w:r>
        <w:rPr>
          <w:rFonts w:ascii="Times New Roman" w:eastAsia="Times New Roman" w:hAnsi="Times New Roman" w:cs="Times New Roman"/>
          <w:sz w:val="24"/>
          <w:szCs w:val="24"/>
          <w:lang w:eastAsia="ru-RU"/>
        </w:rPr>
        <w:t> Приключения в шахматной стране. / М.: Педагогика, 1991;</w:t>
      </w:r>
    </w:p>
    <w:p w:rsidR="004C24CD" w:rsidRDefault="004C24CD" w:rsidP="004C24CD">
      <w:pPr>
        <w:numPr>
          <w:ilvl w:val="0"/>
          <w:numId w:val="2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Шахматы – школе. Сост. </w:t>
      </w:r>
      <w:proofErr w:type="spellStart"/>
      <w:r>
        <w:rPr>
          <w:rFonts w:ascii="Times New Roman" w:eastAsia="Times New Roman" w:hAnsi="Times New Roman" w:cs="Times New Roman"/>
          <w:i/>
          <w:iCs/>
          <w:sz w:val="24"/>
          <w:szCs w:val="24"/>
          <w:lang w:eastAsia="ru-RU"/>
        </w:rPr>
        <w:t>Б.Гершунский</w:t>
      </w:r>
      <w:proofErr w:type="spell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А.Костьев</w:t>
      </w:r>
      <w:proofErr w:type="spellEnd"/>
      <w:r>
        <w:rPr>
          <w:rFonts w:ascii="Times New Roman" w:eastAsia="Times New Roman" w:hAnsi="Times New Roman" w:cs="Times New Roman"/>
          <w:sz w:val="24"/>
          <w:szCs w:val="24"/>
          <w:lang w:eastAsia="ru-RU"/>
        </w:rPr>
        <w:t>. / М.: Педагогика, 1991;</w:t>
      </w:r>
    </w:p>
    <w:p w:rsidR="004C24CD" w:rsidRDefault="004C24CD" w:rsidP="004C24CD">
      <w:pPr>
        <w:numPr>
          <w:ilvl w:val="0"/>
          <w:numId w:val="2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iCs/>
          <w:sz w:val="24"/>
          <w:szCs w:val="24"/>
          <w:lang w:eastAsia="ru-RU"/>
        </w:rPr>
        <w:t>Сухин</w:t>
      </w:r>
      <w:proofErr w:type="spellEnd"/>
      <w:r>
        <w:rPr>
          <w:rFonts w:ascii="Times New Roman" w:eastAsia="Times New Roman" w:hAnsi="Times New Roman" w:cs="Times New Roman"/>
          <w:i/>
          <w:iCs/>
          <w:sz w:val="24"/>
          <w:szCs w:val="24"/>
          <w:lang w:eastAsia="ru-RU"/>
        </w:rPr>
        <w:t xml:space="preserve"> И.</w:t>
      </w:r>
      <w:r>
        <w:rPr>
          <w:rFonts w:ascii="Times New Roman" w:eastAsia="Times New Roman" w:hAnsi="Times New Roman" w:cs="Times New Roman"/>
          <w:sz w:val="24"/>
          <w:szCs w:val="24"/>
          <w:lang w:eastAsia="ru-RU"/>
        </w:rPr>
        <w:t> Шахматы, первый год, или Там клетки черно-белые чудес и тайн полны. / М.: Просвещение.1997.</w:t>
      </w:r>
    </w:p>
    <w:p w:rsidR="004C24CD" w:rsidRDefault="004C24CD" w:rsidP="004C24CD">
      <w:pPr>
        <w:numPr>
          <w:ilvl w:val="0"/>
          <w:numId w:val="2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iCs/>
          <w:sz w:val="24"/>
          <w:szCs w:val="24"/>
          <w:lang w:eastAsia="ru-RU"/>
        </w:rPr>
        <w:t>Сухин</w:t>
      </w:r>
      <w:proofErr w:type="spellEnd"/>
      <w:r>
        <w:rPr>
          <w:rFonts w:ascii="Times New Roman" w:eastAsia="Times New Roman" w:hAnsi="Times New Roman" w:cs="Times New Roman"/>
          <w:i/>
          <w:iCs/>
          <w:sz w:val="24"/>
          <w:szCs w:val="24"/>
          <w:lang w:eastAsia="ru-RU"/>
        </w:rPr>
        <w:t xml:space="preserve"> И.</w:t>
      </w:r>
      <w:r>
        <w:rPr>
          <w:rFonts w:ascii="Times New Roman" w:eastAsia="Times New Roman" w:hAnsi="Times New Roman" w:cs="Times New Roman"/>
          <w:sz w:val="24"/>
          <w:szCs w:val="24"/>
          <w:lang w:eastAsia="ru-RU"/>
        </w:rPr>
        <w:t> Шахматы, первый год, или Учусь и учу.</w:t>
      </w:r>
    </w:p>
    <w:p w:rsidR="004C24CD" w:rsidRDefault="004C24CD" w:rsidP="004C24CD">
      <w:pPr>
        <w:numPr>
          <w:ilvl w:val="0"/>
          <w:numId w:val="2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iCs/>
          <w:sz w:val="24"/>
          <w:szCs w:val="24"/>
          <w:lang w:eastAsia="ru-RU"/>
        </w:rPr>
        <w:t>Сухин</w:t>
      </w:r>
      <w:proofErr w:type="spellEnd"/>
      <w:r>
        <w:rPr>
          <w:rFonts w:ascii="Times New Roman" w:eastAsia="Times New Roman" w:hAnsi="Times New Roman" w:cs="Times New Roman"/>
          <w:i/>
          <w:iCs/>
          <w:sz w:val="24"/>
          <w:szCs w:val="24"/>
          <w:lang w:eastAsia="ru-RU"/>
        </w:rPr>
        <w:t xml:space="preserve"> И. </w:t>
      </w:r>
      <w:r>
        <w:rPr>
          <w:rFonts w:ascii="Times New Roman" w:eastAsia="Times New Roman" w:hAnsi="Times New Roman" w:cs="Times New Roman"/>
          <w:sz w:val="24"/>
          <w:szCs w:val="24"/>
          <w:lang w:eastAsia="ru-RU"/>
        </w:rPr>
        <w:t>Шахматы, второй год, или Играем и выигрываем. / М.: Просвещение.1999.</w:t>
      </w:r>
    </w:p>
    <w:p w:rsidR="004C24CD" w:rsidRDefault="004C24CD" w:rsidP="004C24CD">
      <w:pPr>
        <w:numPr>
          <w:ilvl w:val="0"/>
          <w:numId w:val="2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iCs/>
          <w:sz w:val="24"/>
          <w:szCs w:val="24"/>
          <w:lang w:eastAsia="ru-RU"/>
        </w:rPr>
        <w:t>Сухин</w:t>
      </w:r>
      <w:proofErr w:type="spellEnd"/>
      <w:r>
        <w:rPr>
          <w:rFonts w:ascii="Times New Roman" w:eastAsia="Times New Roman" w:hAnsi="Times New Roman" w:cs="Times New Roman"/>
          <w:i/>
          <w:iCs/>
          <w:sz w:val="24"/>
          <w:szCs w:val="24"/>
          <w:lang w:eastAsia="ru-RU"/>
        </w:rPr>
        <w:t xml:space="preserve"> И.</w:t>
      </w:r>
      <w:r>
        <w:rPr>
          <w:rFonts w:ascii="Times New Roman" w:eastAsia="Times New Roman" w:hAnsi="Times New Roman" w:cs="Times New Roman"/>
          <w:sz w:val="24"/>
          <w:szCs w:val="24"/>
          <w:lang w:eastAsia="ru-RU"/>
        </w:rPr>
        <w:t> Шахматы, второй год, или Учусь и учу.</w:t>
      </w:r>
    </w:p>
    <w:p w:rsidR="004C24CD" w:rsidRDefault="004C24CD" w:rsidP="004C24CD">
      <w:pPr>
        <w:numPr>
          <w:ilvl w:val="0"/>
          <w:numId w:val="2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iCs/>
          <w:sz w:val="24"/>
          <w:szCs w:val="24"/>
          <w:lang w:eastAsia="ru-RU"/>
        </w:rPr>
        <w:t>Сухин</w:t>
      </w:r>
      <w:proofErr w:type="spellEnd"/>
      <w:r>
        <w:rPr>
          <w:rFonts w:ascii="Times New Roman" w:eastAsia="Times New Roman" w:hAnsi="Times New Roman" w:cs="Times New Roman"/>
          <w:i/>
          <w:iCs/>
          <w:sz w:val="24"/>
          <w:szCs w:val="24"/>
          <w:lang w:eastAsia="ru-RU"/>
        </w:rPr>
        <w:t xml:space="preserve"> И.</w:t>
      </w:r>
      <w:r>
        <w:rPr>
          <w:rFonts w:ascii="Times New Roman" w:eastAsia="Times New Roman" w:hAnsi="Times New Roman" w:cs="Times New Roman"/>
          <w:sz w:val="24"/>
          <w:szCs w:val="24"/>
          <w:lang w:eastAsia="ru-RU"/>
        </w:rPr>
        <w:t> Шахматы, третий год, или Тайны королевской игры. / М.: Просвещение.1999.</w:t>
      </w:r>
    </w:p>
    <w:p w:rsidR="004C24CD" w:rsidRDefault="004C24CD" w:rsidP="004C24CD">
      <w:pPr>
        <w:numPr>
          <w:ilvl w:val="0"/>
          <w:numId w:val="2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iCs/>
          <w:sz w:val="24"/>
          <w:szCs w:val="24"/>
          <w:lang w:eastAsia="ru-RU"/>
        </w:rPr>
        <w:t>Сухин</w:t>
      </w:r>
      <w:proofErr w:type="spellEnd"/>
      <w:r>
        <w:rPr>
          <w:rFonts w:ascii="Times New Roman" w:eastAsia="Times New Roman" w:hAnsi="Times New Roman" w:cs="Times New Roman"/>
          <w:i/>
          <w:iCs/>
          <w:sz w:val="24"/>
          <w:szCs w:val="24"/>
          <w:lang w:eastAsia="ru-RU"/>
        </w:rPr>
        <w:t xml:space="preserve"> И.</w:t>
      </w:r>
      <w:r>
        <w:rPr>
          <w:rFonts w:ascii="Times New Roman" w:eastAsia="Times New Roman" w:hAnsi="Times New Roman" w:cs="Times New Roman"/>
          <w:sz w:val="24"/>
          <w:szCs w:val="24"/>
          <w:lang w:eastAsia="ru-RU"/>
        </w:rPr>
        <w:t> Шахматы, третий год, или Учусь и учу.</w:t>
      </w:r>
    </w:p>
    <w:p w:rsidR="004C24CD" w:rsidRDefault="004C24CD" w:rsidP="004C24CD">
      <w:pPr>
        <w:numPr>
          <w:ilvl w:val="0"/>
          <w:numId w:val="2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iCs/>
          <w:sz w:val="24"/>
          <w:szCs w:val="24"/>
          <w:lang w:eastAsia="ru-RU"/>
        </w:rPr>
        <w:t>Суэтин</w:t>
      </w:r>
      <w:proofErr w:type="spellEnd"/>
      <w:r>
        <w:rPr>
          <w:rFonts w:ascii="Times New Roman" w:eastAsia="Times New Roman" w:hAnsi="Times New Roman" w:cs="Times New Roman"/>
          <w:i/>
          <w:iCs/>
          <w:sz w:val="24"/>
          <w:szCs w:val="24"/>
          <w:lang w:eastAsia="ru-RU"/>
        </w:rPr>
        <w:t xml:space="preserve"> А.</w:t>
      </w:r>
      <w:r>
        <w:rPr>
          <w:rFonts w:ascii="Times New Roman" w:eastAsia="Times New Roman" w:hAnsi="Times New Roman" w:cs="Times New Roman"/>
          <w:sz w:val="24"/>
          <w:szCs w:val="24"/>
          <w:lang w:eastAsia="ru-RU"/>
        </w:rPr>
        <w:t xml:space="preserve"> Как играть дебют. / М: </w:t>
      </w:r>
      <w:proofErr w:type="spellStart"/>
      <w:r>
        <w:rPr>
          <w:rFonts w:ascii="Times New Roman" w:eastAsia="Times New Roman" w:hAnsi="Times New Roman" w:cs="Times New Roman"/>
          <w:sz w:val="24"/>
          <w:szCs w:val="24"/>
          <w:lang w:eastAsia="ru-RU"/>
        </w:rPr>
        <w:t>ФиС</w:t>
      </w:r>
      <w:proofErr w:type="spellEnd"/>
      <w:r>
        <w:rPr>
          <w:rFonts w:ascii="Times New Roman" w:eastAsia="Times New Roman" w:hAnsi="Times New Roman" w:cs="Times New Roman"/>
          <w:sz w:val="24"/>
          <w:szCs w:val="24"/>
          <w:lang w:eastAsia="ru-RU"/>
        </w:rPr>
        <w:t>, 1981.</w:t>
      </w:r>
    </w:p>
    <w:p w:rsidR="004C24CD" w:rsidRDefault="004C24CD" w:rsidP="004C24CD">
      <w:pPr>
        <w:numPr>
          <w:ilvl w:val="0"/>
          <w:numId w:val="2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Хенкин Б. </w:t>
      </w:r>
      <w:r>
        <w:rPr>
          <w:rFonts w:ascii="Times New Roman" w:eastAsia="Times New Roman" w:hAnsi="Times New Roman" w:cs="Times New Roman"/>
          <w:sz w:val="24"/>
          <w:szCs w:val="24"/>
          <w:lang w:eastAsia="ru-RU"/>
        </w:rPr>
        <w:t xml:space="preserve">Последний шах. / М: </w:t>
      </w:r>
      <w:proofErr w:type="spellStart"/>
      <w:r>
        <w:rPr>
          <w:rFonts w:ascii="Times New Roman" w:eastAsia="Times New Roman" w:hAnsi="Times New Roman" w:cs="Times New Roman"/>
          <w:sz w:val="24"/>
          <w:szCs w:val="24"/>
          <w:lang w:eastAsia="ru-RU"/>
        </w:rPr>
        <w:t>ФиС</w:t>
      </w:r>
      <w:proofErr w:type="spellEnd"/>
      <w:r>
        <w:rPr>
          <w:rFonts w:ascii="Times New Roman" w:eastAsia="Times New Roman" w:hAnsi="Times New Roman" w:cs="Times New Roman"/>
          <w:sz w:val="24"/>
          <w:szCs w:val="24"/>
          <w:lang w:eastAsia="ru-RU"/>
        </w:rPr>
        <w:t>, 1979.</w:t>
      </w:r>
    </w:p>
    <w:p w:rsidR="004C24CD" w:rsidRDefault="004C24CD" w:rsidP="004C24CD">
      <w:pPr>
        <w:numPr>
          <w:ilvl w:val="0"/>
          <w:numId w:val="2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Шахматы как предмет обучения и вид соревновательной деятельности. / М.: ГЦОЛИФК, 1986.</w:t>
      </w:r>
    </w:p>
    <w:p w:rsidR="004C24CD" w:rsidRDefault="004C24CD" w:rsidP="004C24CD">
      <w:pPr>
        <w:numPr>
          <w:ilvl w:val="0"/>
          <w:numId w:val="2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Шахматы. Энциклопедический словарь. / М: Советская энциклопедия, 1990.</w:t>
      </w:r>
    </w:p>
    <w:p w:rsidR="004C24CD" w:rsidRDefault="004C24CD" w:rsidP="004C24CD">
      <w:pPr>
        <w:numPr>
          <w:ilvl w:val="0"/>
          <w:numId w:val="2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Юдович</w:t>
      </w:r>
      <w:proofErr w:type="spellEnd"/>
      <w:r>
        <w:rPr>
          <w:rFonts w:ascii="Times New Roman" w:eastAsia="Times New Roman" w:hAnsi="Times New Roman" w:cs="Times New Roman"/>
          <w:sz w:val="24"/>
          <w:szCs w:val="24"/>
          <w:lang w:eastAsia="ru-RU"/>
        </w:rPr>
        <w:t xml:space="preserve"> М. Занимательные шахматы. / М: </w:t>
      </w:r>
      <w:proofErr w:type="spellStart"/>
      <w:r>
        <w:rPr>
          <w:rFonts w:ascii="Times New Roman" w:eastAsia="Times New Roman" w:hAnsi="Times New Roman" w:cs="Times New Roman"/>
          <w:sz w:val="24"/>
          <w:szCs w:val="24"/>
          <w:lang w:eastAsia="ru-RU"/>
        </w:rPr>
        <w:t>ФиС</w:t>
      </w:r>
      <w:proofErr w:type="spellEnd"/>
      <w:r>
        <w:rPr>
          <w:rFonts w:ascii="Times New Roman" w:eastAsia="Times New Roman" w:hAnsi="Times New Roman" w:cs="Times New Roman"/>
          <w:sz w:val="24"/>
          <w:szCs w:val="24"/>
          <w:lang w:eastAsia="ru-RU"/>
        </w:rPr>
        <w:t>, 1976.</w:t>
      </w:r>
    </w:p>
    <w:p w:rsidR="004C24CD" w:rsidRDefault="004C24CD" w:rsidP="004C24CD">
      <w:pPr>
        <w:spacing w:after="120" w:line="240" w:lineRule="atLeast"/>
        <w:ind w:left="360"/>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6.Тематическое планирование.</w:t>
      </w:r>
    </w:p>
    <w:p w:rsidR="004C24CD" w:rsidRDefault="004C24CD" w:rsidP="004C24CD">
      <w:pPr>
        <w:shd w:val="clear" w:color="auto" w:fill="FFFFFF"/>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Тематическое планирование 1 класс.</w:t>
      </w:r>
    </w:p>
    <w:tbl>
      <w:tblPr>
        <w:tblStyle w:val="a3"/>
        <w:tblW w:w="0" w:type="auto"/>
        <w:tblLook w:val="04A0"/>
      </w:tblPr>
      <w:tblGrid>
        <w:gridCol w:w="445"/>
        <w:gridCol w:w="5200"/>
        <w:gridCol w:w="1557"/>
      </w:tblGrid>
      <w:tr w:rsidR="004C24CD" w:rsidTr="004C24CD">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p>
        </w:tc>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часов</w:t>
            </w:r>
          </w:p>
        </w:tc>
      </w:tr>
      <w:tr w:rsidR="004C24CD" w:rsidTr="004C24CD">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Шахматная доска.</w:t>
            </w:r>
          </w:p>
        </w:tc>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4C24CD" w:rsidTr="004C24CD">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Шахматные фигуры.</w:t>
            </w:r>
          </w:p>
        </w:tc>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4C24CD" w:rsidTr="004C24CD">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Начальная расстановка фигур.</w:t>
            </w:r>
          </w:p>
        </w:tc>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4C24CD" w:rsidTr="004C24CD">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Ходы и взятие фигур.</w:t>
            </w:r>
          </w:p>
        </w:tc>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4C24CD" w:rsidTr="004C24CD">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шахматной партии.</w:t>
            </w:r>
          </w:p>
        </w:tc>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4C24CD" w:rsidTr="004C24CD">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всеми фигурами из начального положения.</w:t>
            </w:r>
          </w:p>
        </w:tc>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C24CD" w:rsidTr="004C24CD">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rPr>
                <w:rFonts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rsidR="004C24CD" w:rsidRDefault="004C24CD">
            <w:pPr>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bl>
    <w:p w:rsidR="004C24CD" w:rsidRDefault="004C24CD" w:rsidP="004C24CD">
      <w:pPr>
        <w:shd w:val="clear" w:color="auto" w:fill="FFFFFF"/>
        <w:spacing w:after="120" w:line="240" w:lineRule="atLeast"/>
        <w:rPr>
          <w:rFonts w:ascii="Times New Roman" w:eastAsia="Times New Roman" w:hAnsi="Times New Roman" w:cs="Times New Roman"/>
          <w:sz w:val="24"/>
          <w:szCs w:val="24"/>
          <w:lang w:eastAsia="ru-RU"/>
        </w:rPr>
      </w:pPr>
    </w:p>
    <w:p w:rsidR="004C24CD" w:rsidRDefault="004C24CD" w:rsidP="004C24CD">
      <w:pPr>
        <w:jc w:val="center"/>
        <w:rPr>
          <w:rFonts w:ascii="Times New Roman" w:hAnsi="Times New Roman" w:cs="Times New Roman"/>
          <w:b/>
          <w:sz w:val="24"/>
          <w:szCs w:val="24"/>
        </w:rPr>
      </w:pPr>
    </w:p>
    <w:p w:rsidR="004C24CD" w:rsidRDefault="004C24CD" w:rsidP="004C24CD">
      <w:pPr>
        <w:jc w:val="center"/>
        <w:rPr>
          <w:rFonts w:ascii="Times New Roman" w:hAnsi="Times New Roman" w:cs="Times New Roman"/>
          <w:b/>
          <w:sz w:val="24"/>
          <w:szCs w:val="24"/>
        </w:rPr>
      </w:pPr>
    </w:p>
    <w:p w:rsidR="004C24CD" w:rsidRDefault="004C24CD" w:rsidP="004C24CD">
      <w:pPr>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p w:rsidR="004C24CD" w:rsidRDefault="004C24CD" w:rsidP="004C24CD">
      <w:pPr>
        <w:jc w:val="both"/>
        <w:rPr>
          <w:rFonts w:ascii="Times New Roman" w:hAnsi="Times New Roman" w:cs="Times New Roman"/>
          <w:b/>
          <w:sz w:val="24"/>
          <w:szCs w:val="24"/>
          <w:u w:val="single"/>
          <w:lang w:val="en-US"/>
        </w:rPr>
      </w:pPr>
      <w:r>
        <w:rPr>
          <w:rFonts w:ascii="Times New Roman" w:hAnsi="Times New Roman" w:cs="Times New Roman"/>
          <w:b/>
          <w:sz w:val="24"/>
          <w:szCs w:val="24"/>
          <w:u w:val="single"/>
        </w:rPr>
        <w:t xml:space="preserve">Модуль </w:t>
      </w:r>
      <w:r>
        <w:rPr>
          <w:rFonts w:ascii="Times New Roman" w:hAnsi="Times New Roman" w:cs="Times New Roman"/>
          <w:b/>
          <w:sz w:val="24"/>
          <w:szCs w:val="24"/>
          <w:u w:val="single"/>
          <w:lang w:val="en-US"/>
        </w:rPr>
        <w:t>I</w:t>
      </w:r>
    </w:p>
    <w:tbl>
      <w:tblPr>
        <w:tblW w:w="1063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1701"/>
        <w:gridCol w:w="6066"/>
        <w:gridCol w:w="878"/>
        <w:gridCol w:w="570"/>
        <w:gridCol w:w="570"/>
      </w:tblGrid>
      <w:tr w:rsidR="004C24CD" w:rsidTr="004C24CD">
        <w:trPr>
          <w:trHeight w:val="578"/>
        </w:trPr>
        <w:tc>
          <w:tcPr>
            <w:tcW w:w="850" w:type="dxa"/>
            <w:vMerge w:val="restart"/>
            <w:tcBorders>
              <w:top w:val="single" w:sz="4" w:space="0" w:color="000000"/>
              <w:left w:val="single" w:sz="4" w:space="0" w:color="000000"/>
              <w:right w:val="single" w:sz="4" w:space="0" w:color="000000"/>
            </w:tcBorders>
            <w:hideMark/>
          </w:tcPr>
          <w:p w:rsidR="004C24CD" w:rsidRDefault="004C24CD">
            <w:pPr>
              <w:jc w:val="both"/>
              <w:rPr>
                <w:rFonts w:ascii="Times New Roman" w:hAnsi="Times New Roman" w:cs="Times New Roman"/>
                <w:sz w:val="24"/>
                <w:szCs w:val="24"/>
              </w:rPr>
            </w:pPr>
            <w:r>
              <w:rPr>
                <w:rFonts w:ascii="Times New Roman" w:hAnsi="Times New Roman" w:cs="Times New Roman"/>
                <w:sz w:val="24"/>
                <w:szCs w:val="24"/>
              </w:rPr>
              <w:t>№</w:t>
            </w:r>
          </w:p>
        </w:tc>
        <w:tc>
          <w:tcPr>
            <w:tcW w:w="1701" w:type="dxa"/>
            <w:vMerge w:val="restart"/>
            <w:tcBorders>
              <w:top w:val="single" w:sz="4" w:space="0" w:color="000000"/>
              <w:left w:val="single" w:sz="4" w:space="0" w:color="000000"/>
              <w:right w:val="single" w:sz="4" w:space="0" w:color="000000"/>
            </w:tcBorders>
            <w:hideMark/>
          </w:tcPr>
          <w:p w:rsidR="004C24CD" w:rsidRDefault="004C24CD">
            <w:pPr>
              <w:jc w:val="both"/>
              <w:rPr>
                <w:rFonts w:ascii="Times New Roman" w:hAnsi="Times New Roman" w:cs="Times New Roman"/>
                <w:sz w:val="24"/>
                <w:szCs w:val="24"/>
              </w:rPr>
            </w:pPr>
            <w:r>
              <w:rPr>
                <w:rFonts w:ascii="Times New Roman" w:hAnsi="Times New Roman" w:cs="Times New Roman"/>
                <w:sz w:val="24"/>
                <w:szCs w:val="24"/>
              </w:rPr>
              <w:t>Тема урока</w:t>
            </w:r>
          </w:p>
        </w:tc>
        <w:tc>
          <w:tcPr>
            <w:tcW w:w="6066" w:type="dxa"/>
            <w:vMerge w:val="restart"/>
            <w:tcBorders>
              <w:top w:val="single" w:sz="4" w:space="0" w:color="000000"/>
              <w:left w:val="single" w:sz="4" w:space="0" w:color="000000"/>
              <w:right w:val="single" w:sz="4" w:space="0" w:color="000000"/>
            </w:tcBorders>
            <w:hideMark/>
          </w:tcPr>
          <w:p w:rsidR="004C24CD" w:rsidRDefault="004C24CD">
            <w:pPr>
              <w:jc w:val="both"/>
              <w:rPr>
                <w:rFonts w:ascii="Times New Roman" w:hAnsi="Times New Roman" w:cs="Times New Roman"/>
                <w:sz w:val="24"/>
                <w:szCs w:val="24"/>
              </w:rPr>
            </w:pPr>
            <w:r>
              <w:rPr>
                <w:rFonts w:ascii="Times New Roman" w:hAnsi="Times New Roman" w:cs="Times New Roman"/>
                <w:sz w:val="24"/>
                <w:szCs w:val="24"/>
              </w:rPr>
              <w:t>Содержание</w:t>
            </w:r>
          </w:p>
        </w:tc>
        <w:tc>
          <w:tcPr>
            <w:tcW w:w="878" w:type="dxa"/>
            <w:vMerge w:val="restart"/>
            <w:tcBorders>
              <w:top w:val="single" w:sz="4" w:space="0" w:color="000000"/>
              <w:left w:val="single" w:sz="4" w:space="0" w:color="000000"/>
              <w:right w:val="single" w:sz="4" w:space="0" w:color="000000"/>
            </w:tcBorders>
            <w:hideMark/>
          </w:tcPr>
          <w:p w:rsidR="004C24CD" w:rsidRDefault="004C24CD">
            <w:pPr>
              <w:jc w:val="both"/>
              <w:rPr>
                <w:rFonts w:ascii="Times New Roman" w:hAnsi="Times New Roman" w:cs="Times New Roman"/>
                <w:sz w:val="24"/>
                <w:szCs w:val="24"/>
              </w:rPr>
            </w:pPr>
            <w:r>
              <w:rPr>
                <w:rFonts w:ascii="Times New Roman" w:hAnsi="Times New Roman" w:cs="Times New Roman"/>
                <w:sz w:val="24"/>
                <w:szCs w:val="24"/>
              </w:rPr>
              <w:t>Кол-</w:t>
            </w:r>
            <w:r>
              <w:rPr>
                <w:rFonts w:ascii="Times New Roman" w:hAnsi="Times New Roman" w:cs="Times New Roman"/>
                <w:sz w:val="24"/>
                <w:szCs w:val="24"/>
              </w:rPr>
              <w:lastRenderedPageBreak/>
              <w:t>во часов</w:t>
            </w:r>
          </w:p>
        </w:tc>
        <w:tc>
          <w:tcPr>
            <w:tcW w:w="1140" w:type="dxa"/>
            <w:gridSpan w:val="2"/>
            <w:tcBorders>
              <w:top w:val="single" w:sz="4" w:space="0" w:color="000000"/>
              <w:left w:val="single" w:sz="4" w:space="0" w:color="000000"/>
              <w:bottom w:val="single" w:sz="4" w:space="0" w:color="000000"/>
              <w:right w:val="single" w:sz="4" w:space="0" w:color="000000"/>
            </w:tcBorders>
            <w:hideMark/>
          </w:tcPr>
          <w:p w:rsidR="004C24CD" w:rsidRDefault="004C24CD">
            <w:pPr>
              <w:jc w:val="both"/>
              <w:rPr>
                <w:rFonts w:ascii="Times New Roman" w:hAnsi="Times New Roman" w:cs="Times New Roman"/>
                <w:sz w:val="24"/>
                <w:szCs w:val="24"/>
              </w:rPr>
            </w:pPr>
            <w:r>
              <w:rPr>
                <w:rFonts w:ascii="Times New Roman" w:hAnsi="Times New Roman" w:cs="Times New Roman"/>
                <w:sz w:val="24"/>
                <w:szCs w:val="24"/>
              </w:rPr>
              <w:lastRenderedPageBreak/>
              <w:t>Дата</w:t>
            </w:r>
          </w:p>
        </w:tc>
      </w:tr>
      <w:tr w:rsidR="004C24CD" w:rsidTr="004C24CD">
        <w:trPr>
          <w:trHeight w:val="577"/>
        </w:trPr>
        <w:tc>
          <w:tcPr>
            <w:tcW w:w="850" w:type="dxa"/>
            <w:vMerge/>
            <w:tcBorders>
              <w:left w:val="single" w:sz="4" w:space="0" w:color="000000"/>
              <w:bottom w:val="single" w:sz="4" w:space="0" w:color="000000"/>
              <w:right w:val="single" w:sz="4" w:space="0" w:color="000000"/>
            </w:tcBorders>
            <w:hideMark/>
          </w:tcPr>
          <w:p w:rsidR="004C24CD" w:rsidRDefault="004C24CD">
            <w:pPr>
              <w:jc w:val="both"/>
              <w:rPr>
                <w:rFonts w:ascii="Times New Roman" w:hAnsi="Times New Roman" w:cs="Times New Roman"/>
                <w:sz w:val="24"/>
                <w:szCs w:val="24"/>
              </w:rPr>
            </w:pPr>
          </w:p>
        </w:tc>
        <w:tc>
          <w:tcPr>
            <w:tcW w:w="1701" w:type="dxa"/>
            <w:vMerge/>
            <w:tcBorders>
              <w:left w:val="single" w:sz="4" w:space="0" w:color="000000"/>
              <w:bottom w:val="single" w:sz="4" w:space="0" w:color="000000"/>
              <w:right w:val="single" w:sz="4" w:space="0" w:color="000000"/>
            </w:tcBorders>
            <w:hideMark/>
          </w:tcPr>
          <w:p w:rsidR="004C24CD" w:rsidRDefault="004C24CD">
            <w:pPr>
              <w:jc w:val="both"/>
              <w:rPr>
                <w:rFonts w:ascii="Times New Roman" w:hAnsi="Times New Roman" w:cs="Times New Roman"/>
                <w:sz w:val="24"/>
                <w:szCs w:val="24"/>
              </w:rPr>
            </w:pPr>
          </w:p>
        </w:tc>
        <w:tc>
          <w:tcPr>
            <w:tcW w:w="6066" w:type="dxa"/>
            <w:vMerge/>
            <w:tcBorders>
              <w:left w:val="single" w:sz="4" w:space="0" w:color="000000"/>
              <w:bottom w:val="single" w:sz="4" w:space="0" w:color="000000"/>
              <w:right w:val="single" w:sz="4" w:space="0" w:color="000000"/>
            </w:tcBorders>
            <w:hideMark/>
          </w:tcPr>
          <w:p w:rsidR="004C24CD" w:rsidRDefault="004C24CD">
            <w:pPr>
              <w:jc w:val="both"/>
              <w:rPr>
                <w:rFonts w:ascii="Times New Roman" w:hAnsi="Times New Roman" w:cs="Times New Roman"/>
                <w:sz w:val="24"/>
                <w:szCs w:val="24"/>
              </w:rPr>
            </w:pPr>
          </w:p>
        </w:tc>
        <w:tc>
          <w:tcPr>
            <w:tcW w:w="878" w:type="dxa"/>
            <w:vMerge/>
            <w:tcBorders>
              <w:left w:val="single" w:sz="4" w:space="0" w:color="000000"/>
              <w:bottom w:val="single" w:sz="4" w:space="0" w:color="000000"/>
              <w:right w:val="single" w:sz="4" w:space="0" w:color="000000"/>
            </w:tcBorders>
            <w:hideMark/>
          </w:tcPr>
          <w:p w:rsidR="004C24CD" w:rsidRDefault="004C24CD">
            <w:pPr>
              <w:jc w:val="both"/>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hideMark/>
          </w:tcPr>
          <w:p w:rsidR="004C24CD" w:rsidRDefault="004C24CD">
            <w:pPr>
              <w:jc w:val="both"/>
              <w:rPr>
                <w:rFonts w:ascii="Times New Roman" w:hAnsi="Times New Roman" w:cs="Times New Roman"/>
                <w:sz w:val="24"/>
                <w:szCs w:val="24"/>
              </w:rPr>
            </w:pPr>
            <w:r>
              <w:rPr>
                <w:rFonts w:ascii="Times New Roman" w:hAnsi="Times New Roman" w:cs="Times New Roman"/>
                <w:sz w:val="24"/>
                <w:szCs w:val="24"/>
              </w:rPr>
              <w:t>план</w:t>
            </w:r>
          </w:p>
        </w:tc>
        <w:tc>
          <w:tcPr>
            <w:tcW w:w="570" w:type="dxa"/>
            <w:tcBorders>
              <w:top w:val="single" w:sz="4" w:space="0" w:color="000000"/>
              <w:left w:val="single" w:sz="4" w:space="0" w:color="000000"/>
              <w:bottom w:val="single" w:sz="4" w:space="0" w:color="000000"/>
              <w:right w:val="single" w:sz="4" w:space="0" w:color="000000"/>
            </w:tcBorders>
          </w:tcPr>
          <w:p w:rsidR="004C24CD" w:rsidRDefault="004C24CD">
            <w:pPr>
              <w:jc w:val="both"/>
              <w:rPr>
                <w:rFonts w:ascii="Times New Roman" w:hAnsi="Times New Roman" w:cs="Times New Roman"/>
                <w:sz w:val="24"/>
                <w:szCs w:val="24"/>
              </w:rPr>
            </w:pPr>
            <w:r>
              <w:rPr>
                <w:rFonts w:ascii="Times New Roman" w:hAnsi="Times New Roman" w:cs="Times New Roman"/>
                <w:sz w:val="24"/>
                <w:szCs w:val="24"/>
              </w:rPr>
              <w:t>факт</w:t>
            </w:r>
          </w:p>
        </w:tc>
      </w:tr>
      <w:tr w:rsidR="004C24CD" w:rsidTr="004C24CD">
        <w:tc>
          <w:tcPr>
            <w:tcW w:w="850" w:type="dxa"/>
            <w:tcBorders>
              <w:top w:val="single" w:sz="4" w:space="0" w:color="000000"/>
              <w:left w:val="single" w:sz="4" w:space="0" w:color="000000"/>
              <w:bottom w:val="single" w:sz="4" w:space="0" w:color="000000"/>
              <w:right w:val="single" w:sz="4" w:space="0" w:color="000000"/>
            </w:tcBorders>
            <w:hideMark/>
          </w:tcPr>
          <w:p w:rsidR="004C24CD" w:rsidRDefault="004C24CD">
            <w:pPr>
              <w:jc w:val="both"/>
              <w:rPr>
                <w:rFonts w:ascii="Times New Roman" w:hAnsi="Times New Roman" w:cs="Times New Roman"/>
                <w:sz w:val="24"/>
                <w:szCs w:val="24"/>
              </w:rPr>
            </w:pPr>
            <w:r>
              <w:rPr>
                <w:rFonts w:ascii="Times New Roman" w:hAnsi="Times New Roman" w:cs="Times New Roman"/>
                <w:sz w:val="24"/>
                <w:szCs w:val="24"/>
              </w:rPr>
              <w:lastRenderedPageBreak/>
              <w:t>1 урок</w:t>
            </w:r>
          </w:p>
        </w:tc>
        <w:tc>
          <w:tcPr>
            <w:tcW w:w="1701" w:type="dxa"/>
            <w:tcBorders>
              <w:top w:val="single" w:sz="4" w:space="0" w:color="000000"/>
              <w:left w:val="single" w:sz="4" w:space="0" w:color="000000"/>
              <w:bottom w:val="single" w:sz="4" w:space="0" w:color="000000"/>
              <w:right w:val="single" w:sz="4" w:space="0" w:color="000000"/>
            </w:tcBorders>
            <w:hideMark/>
          </w:tcPr>
          <w:p w:rsidR="004C24CD" w:rsidRDefault="004C24CD">
            <w:pPr>
              <w:jc w:val="both"/>
              <w:rPr>
                <w:rFonts w:ascii="Times New Roman" w:hAnsi="Times New Roman" w:cs="Times New Roman"/>
                <w:sz w:val="24"/>
                <w:szCs w:val="24"/>
              </w:rPr>
            </w:pPr>
            <w:r>
              <w:rPr>
                <w:rFonts w:ascii="Times New Roman" w:hAnsi="Times New Roman" w:cs="Times New Roman"/>
                <w:sz w:val="24"/>
                <w:szCs w:val="24"/>
              </w:rPr>
              <w:t>Шахматная доска.</w:t>
            </w:r>
          </w:p>
        </w:tc>
        <w:tc>
          <w:tcPr>
            <w:tcW w:w="6066" w:type="dxa"/>
            <w:tcBorders>
              <w:top w:val="single" w:sz="4" w:space="0" w:color="000000"/>
              <w:left w:val="single" w:sz="4" w:space="0" w:color="000000"/>
              <w:bottom w:val="single" w:sz="4" w:space="0" w:color="000000"/>
              <w:right w:val="single" w:sz="4" w:space="0" w:color="000000"/>
            </w:tcBorders>
            <w:hideMark/>
          </w:tcPr>
          <w:p w:rsidR="004C24CD" w:rsidRDefault="004C24CD">
            <w:pPr>
              <w:jc w:val="both"/>
              <w:rPr>
                <w:rFonts w:ascii="Times New Roman" w:hAnsi="Times New Roman" w:cs="Times New Roman"/>
                <w:sz w:val="24"/>
                <w:szCs w:val="24"/>
              </w:rPr>
            </w:pPr>
            <w:r>
              <w:rPr>
                <w:rFonts w:ascii="Times New Roman" w:hAnsi="Times New Roman" w:cs="Times New Roman"/>
                <w:sz w:val="24"/>
                <w:szCs w:val="24"/>
              </w:rPr>
              <w:t>Чтение-инсценировка дидактической сказки «Удивительные приключения шахматной доски». Знакомство с шахматной доской. Белые и чёрные поля. Чередование белых и чёрных полей на шахматной доске. Шахматная доска и шахматные поля квадратные. Чтение-инсценировка дидактической сказки «Котята-хвастунишки».</w:t>
            </w:r>
          </w:p>
        </w:tc>
        <w:tc>
          <w:tcPr>
            <w:tcW w:w="878" w:type="dxa"/>
            <w:tcBorders>
              <w:top w:val="single" w:sz="4" w:space="0" w:color="000000"/>
              <w:left w:val="single" w:sz="4" w:space="0" w:color="000000"/>
              <w:bottom w:val="single" w:sz="4" w:space="0" w:color="000000"/>
              <w:right w:val="single" w:sz="4" w:space="0" w:color="000000"/>
            </w:tcBorders>
            <w:hideMark/>
          </w:tcPr>
          <w:p w:rsidR="004C24CD" w:rsidRDefault="004C24CD">
            <w:pPr>
              <w:jc w:val="both"/>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4" w:space="0" w:color="000000"/>
              <w:left w:val="single" w:sz="4" w:space="0" w:color="000000"/>
              <w:bottom w:val="single" w:sz="4" w:space="0" w:color="000000"/>
              <w:right w:val="single" w:sz="4" w:space="0" w:color="000000"/>
            </w:tcBorders>
            <w:hideMark/>
          </w:tcPr>
          <w:p w:rsidR="004C24CD" w:rsidRDefault="004C24CD">
            <w:pPr>
              <w:jc w:val="both"/>
              <w:rPr>
                <w:rFonts w:ascii="Times New Roman" w:hAnsi="Times New Roman" w:cs="Times New Roman"/>
                <w:sz w:val="24"/>
                <w:szCs w:val="24"/>
              </w:rPr>
            </w:pPr>
            <w:r>
              <w:rPr>
                <w:rFonts w:ascii="Times New Roman" w:hAnsi="Times New Roman" w:cs="Times New Roman"/>
                <w:sz w:val="24"/>
                <w:szCs w:val="24"/>
              </w:rPr>
              <w:t>0109</w:t>
            </w:r>
          </w:p>
        </w:tc>
        <w:tc>
          <w:tcPr>
            <w:tcW w:w="570" w:type="dxa"/>
            <w:tcBorders>
              <w:top w:val="single" w:sz="4" w:space="0" w:color="000000"/>
              <w:left w:val="single" w:sz="4" w:space="0" w:color="000000"/>
              <w:bottom w:val="single" w:sz="4" w:space="0" w:color="000000"/>
              <w:right w:val="single" w:sz="4" w:space="0" w:color="000000"/>
            </w:tcBorders>
          </w:tcPr>
          <w:p w:rsidR="004C24CD" w:rsidRDefault="004C24CD">
            <w:pPr>
              <w:jc w:val="both"/>
              <w:rPr>
                <w:rFonts w:ascii="Times New Roman" w:hAnsi="Times New Roman" w:cs="Times New Roman"/>
                <w:sz w:val="24"/>
                <w:szCs w:val="24"/>
              </w:rPr>
            </w:pPr>
          </w:p>
        </w:tc>
      </w:tr>
      <w:tr w:rsidR="004C24CD" w:rsidTr="004C24CD">
        <w:tc>
          <w:tcPr>
            <w:tcW w:w="850" w:type="dxa"/>
            <w:tcBorders>
              <w:top w:val="single" w:sz="4" w:space="0" w:color="000000"/>
              <w:left w:val="single" w:sz="4" w:space="0" w:color="000000"/>
              <w:bottom w:val="single" w:sz="4" w:space="0" w:color="000000"/>
              <w:right w:val="single" w:sz="4" w:space="0" w:color="000000"/>
            </w:tcBorders>
            <w:hideMark/>
          </w:tcPr>
          <w:p w:rsidR="004C24CD" w:rsidRDefault="004C24CD">
            <w:pPr>
              <w:jc w:val="both"/>
              <w:rPr>
                <w:rFonts w:ascii="Times New Roman" w:hAnsi="Times New Roman" w:cs="Times New Roman"/>
                <w:sz w:val="24"/>
                <w:szCs w:val="24"/>
              </w:rPr>
            </w:pPr>
            <w:r>
              <w:rPr>
                <w:rFonts w:ascii="Times New Roman" w:hAnsi="Times New Roman" w:cs="Times New Roman"/>
                <w:sz w:val="24"/>
                <w:szCs w:val="24"/>
              </w:rPr>
              <w:t>2 урок</w:t>
            </w:r>
          </w:p>
        </w:tc>
        <w:tc>
          <w:tcPr>
            <w:tcW w:w="1701" w:type="dxa"/>
            <w:tcBorders>
              <w:top w:val="single" w:sz="4" w:space="0" w:color="000000"/>
              <w:left w:val="single" w:sz="4" w:space="0" w:color="000000"/>
              <w:bottom w:val="single" w:sz="4" w:space="0" w:color="000000"/>
              <w:right w:val="single" w:sz="4" w:space="0" w:color="000000"/>
            </w:tcBorders>
            <w:hideMark/>
          </w:tcPr>
          <w:p w:rsidR="004C24CD" w:rsidRDefault="004C24CD">
            <w:pPr>
              <w:jc w:val="both"/>
              <w:rPr>
                <w:rFonts w:ascii="Times New Roman" w:hAnsi="Times New Roman" w:cs="Times New Roman"/>
                <w:sz w:val="24"/>
                <w:szCs w:val="24"/>
              </w:rPr>
            </w:pPr>
            <w:r>
              <w:rPr>
                <w:rFonts w:ascii="Times New Roman" w:hAnsi="Times New Roman" w:cs="Times New Roman"/>
                <w:sz w:val="24"/>
                <w:szCs w:val="24"/>
              </w:rPr>
              <w:t>Шахматная доска.</w:t>
            </w:r>
          </w:p>
        </w:tc>
        <w:tc>
          <w:tcPr>
            <w:tcW w:w="6066" w:type="dxa"/>
            <w:tcBorders>
              <w:top w:val="single" w:sz="4" w:space="0" w:color="000000"/>
              <w:left w:val="single" w:sz="4" w:space="0" w:color="000000"/>
              <w:bottom w:val="single" w:sz="4" w:space="0" w:color="000000"/>
              <w:right w:val="single" w:sz="4" w:space="0" w:color="000000"/>
            </w:tcBorders>
            <w:hideMark/>
          </w:tcPr>
          <w:p w:rsidR="004C24CD" w:rsidRDefault="004C24CD">
            <w:pPr>
              <w:jc w:val="both"/>
              <w:rPr>
                <w:rFonts w:ascii="Times New Roman" w:hAnsi="Times New Roman" w:cs="Times New Roman"/>
                <w:sz w:val="24"/>
                <w:szCs w:val="24"/>
              </w:rPr>
            </w:pPr>
            <w:r>
              <w:rPr>
                <w:rFonts w:ascii="Times New Roman" w:hAnsi="Times New Roman" w:cs="Times New Roman"/>
                <w:sz w:val="24"/>
                <w:szCs w:val="24"/>
              </w:rPr>
              <w:t>Положение доски между партнёрами. Горизонтальная линия. Количество горизонталей на доске. Вертикальная линия. Количество вертикалей на доске. Чередование белых и чёрных полей в горизонтали и вертикали. Дидактические задания и игры «Горизонталь», «Вертикаль» и др.</w:t>
            </w:r>
          </w:p>
        </w:tc>
        <w:tc>
          <w:tcPr>
            <w:tcW w:w="878" w:type="dxa"/>
            <w:tcBorders>
              <w:top w:val="single" w:sz="4" w:space="0" w:color="000000"/>
              <w:left w:val="single" w:sz="4" w:space="0" w:color="000000"/>
              <w:bottom w:val="single" w:sz="4" w:space="0" w:color="000000"/>
              <w:right w:val="single" w:sz="4" w:space="0" w:color="000000"/>
            </w:tcBorders>
            <w:hideMark/>
          </w:tcPr>
          <w:p w:rsidR="004C24CD" w:rsidRDefault="004C24CD">
            <w:pPr>
              <w:jc w:val="both"/>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4" w:space="0" w:color="000000"/>
              <w:left w:val="single" w:sz="4" w:space="0" w:color="000000"/>
              <w:bottom w:val="single" w:sz="4" w:space="0" w:color="000000"/>
              <w:right w:val="single" w:sz="4" w:space="0" w:color="auto"/>
            </w:tcBorders>
            <w:hideMark/>
          </w:tcPr>
          <w:p w:rsidR="004C24CD" w:rsidRDefault="004C24CD">
            <w:pPr>
              <w:jc w:val="both"/>
              <w:rPr>
                <w:rFonts w:ascii="Times New Roman" w:hAnsi="Times New Roman" w:cs="Times New Roman"/>
                <w:sz w:val="24"/>
                <w:szCs w:val="24"/>
              </w:rPr>
            </w:pPr>
            <w:r>
              <w:rPr>
                <w:rFonts w:ascii="Times New Roman" w:hAnsi="Times New Roman" w:cs="Times New Roman"/>
                <w:sz w:val="24"/>
                <w:szCs w:val="24"/>
              </w:rPr>
              <w:t>0809</w:t>
            </w:r>
          </w:p>
        </w:tc>
        <w:tc>
          <w:tcPr>
            <w:tcW w:w="570" w:type="dxa"/>
            <w:tcBorders>
              <w:top w:val="single" w:sz="4" w:space="0" w:color="000000"/>
              <w:left w:val="single" w:sz="4" w:space="0" w:color="auto"/>
              <w:bottom w:val="single" w:sz="4" w:space="0" w:color="000000"/>
              <w:right w:val="single" w:sz="4" w:space="0" w:color="000000"/>
            </w:tcBorders>
          </w:tcPr>
          <w:p w:rsidR="004C24CD" w:rsidRDefault="004C24CD">
            <w:pPr>
              <w:jc w:val="both"/>
              <w:rPr>
                <w:rFonts w:ascii="Times New Roman" w:hAnsi="Times New Roman" w:cs="Times New Roman"/>
                <w:sz w:val="24"/>
                <w:szCs w:val="24"/>
              </w:rPr>
            </w:pPr>
          </w:p>
        </w:tc>
      </w:tr>
      <w:tr w:rsidR="004C24CD" w:rsidTr="004C24CD">
        <w:tc>
          <w:tcPr>
            <w:tcW w:w="850" w:type="dxa"/>
            <w:tcBorders>
              <w:top w:val="single" w:sz="4" w:space="0" w:color="000000"/>
              <w:left w:val="single" w:sz="4" w:space="0" w:color="000000"/>
              <w:bottom w:val="single" w:sz="4" w:space="0" w:color="000000"/>
              <w:right w:val="single" w:sz="4" w:space="0" w:color="000000"/>
            </w:tcBorders>
            <w:hideMark/>
          </w:tcPr>
          <w:p w:rsidR="004C24CD" w:rsidRDefault="004C24CD">
            <w:pPr>
              <w:jc w:val="both"/>
              <w:rPr>
                <w:rFonts w:ascii="Times New Roman" w:hAnsi="Times New Roman" w:cs="Times New Roman"/>
                <w:sz w:val="24"/>
                <w:szCs w:val="24"/>
              </w:rPr>
            </w:pPr>
            <w:r>
              <w:rPr>
                <w:rFonts w:ascii="Times New Roman" w:hAnsi="Times New Roman" w:cs="Times New Roman"/>
                <w:sz w:val="24"/>
                <w:szCs w:val="24"/>
              </w:rPr>
              <w:t>3 урок</w:t>
            </w:r>
          </w:p>
        </w:tc>
        <w:tc>
          <w:tcPr>
            <w:tcW w:w="1701" w:type="dxa"/>
            <w:tcBorders>
              <w:top w:val="single" w:sz="4" w:space="0" w:color="000000"/>
              <w:left w:val="single" w:sz="4" w:space="0" w:color="000000"/>
              <w:bottom w:val="single" w:sz="4" w:space="0" w:color="000000"/>
              <w:right w:val="single" w:sz="4" w:space="0" w:color="000000"/>
            </w:tcBorders>
            <w:hideMark/>
          </w:tcPr>
          <w:p w:rsidR="004C24CD" w:rsidRDefault="004C24CD">
            <w:pPr>
              <w:jc w:val="both"/>
              <w:rPr>
                <w:rFonts w:ascii="Times New Roman" w:hAnsi="Times New Roman" w:cs="Times New Roman"/>
                <w:sz w:val="24"/>
                <w:szCs w:val="24"/>
              </w:rPr>
            </w:pPr>
            <w:r>
              <w:rPr>
                <w:rFonts w:ascii="Times New Roman" w:hAnsi="Times New Roman" w:cs="Times New Roman"/>
                <w:sz w:val="24"/>
                <w:szCs w:val="24"/>
              </w:rPr>
              <w:t>Шахматная доска.</w:t>
            </w:r>
          </w:p>
        </w:tc>
        <w:tc>
          <w:tcPr>
            <w:tcW w:w="6066" w:type="dxa"/>
            <w:tcBorders>
              <w:top w:val="single" w:sz="4" w:space="0" w:color="000000"/>
              <w:left w:val="single" w:sz="4" w:space="0" w:color="000000"/>
              <w:bottom w:val="single" w:sz="4" w:space="0" w:color="000000"/>
              <w:right w:val="single" w:sz="4" w:space="0" w:color="000000"/>
            </w:tcBorders>
            <w:hideMark/>
          </w:tcPr>
          <w:p w:rsidR="004C24CD" w:rsidRDefault="004C24CD">
            <w:pPr>
              <w:jc w:val="both"/>
              <w:rPr>
                <w:rFonts w:ascii="Times New Roman" w:hAnsi="Times New Roman" w:cs="Times New Roman"/>
                <w:sz w:val="24"/>
                <w:szCs w:val="24"/>
              </w:rPr>
            </w:pPr>
            <w:r>
              <w:rPr>
                <w:rFonts w:ascii="Times New Roman" w:hAnsi="Times New Roman" w:cs="Times New Roman"/>
                <w:sz w:val="24"/>
                <w:szCs w:val="24"/>
              </w:rPr>
              <w:t>Диагональ. Отличие диагонали от горизонтали и вертикали. Количество полей в диагонали. Большая белая и большая чёрная диагональ. Короткие диагонали. Центр. Форма центра. Количество полей в центре. Дидактические задания и игры «Поиграем – угадаем», «Диагональ» и др.</w:t>
            </w:r>
          </w:p>
        </w:tc>
        <w:tc>
          <w:tcPr>
            <w:tcW w:w="878" w:type="dxa"/>
            <w:tcBorders>
              <w:top w:val="single" w:sz="4" w:space="0" w:color="000000"/>
              <w:left w:val="single" w:sz="4" w:space="0" w:color="000000"/>
              <w:bottom w:val="single" w:sz="4" w:space="0" w:color="000000"/>
              <w:right w:val="single" w:sz="4" w:space="0" w:color="000000"/>
            </w:tcBorders>
            <w:hideMark/>
          </w:tcPr>
          <w:p w:rsidR="004C24CD" w:rsidRDefault="004C24CD">
            <w:pPr>
              <w:jc w:val="both"/>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4" w:space="0" w:color="000000"/>
              <w:left w:val="single" w:sz="4" w:space="0" w:color="000000"/>
              <w:bottom w:val="single" w:sz="4" w:space="0" w:color="000000"/>
              <w:right w:val="single" w:sz="4" w:space="0" w:color="auto"/>
            </w:tcBorders>
            <w:hideMark/>
          </w:tcPr>
          <w:p w:rsidR="004C24CD" w:rsidRDefault="004C24CD">
            <w:pPr>
              <w:jc w:val="both"/>
              <w:rPr>
                <w:rFonts w:ascii="Times New Roman" w:hAnsi="Times New Roman" w:cs="Times New Roman"/>
                <w:sz w:val="24"/>
                <w:szCs w:val="24"/>
              </w:rPr>
            </w:pPr>
            <w:r>
              <w:rPr>
                <w:rFonts w:ascii="Times New Roman" w:hAnsi="Times New Roman" w:cs="Times New Roman"/>
                <w:sz w:val="24"/>
                <w:szCs w:val="24"/>
              </w:rPr>
              <w:t>1509</w:t>
            </w:r>
          </w:p>
        </w:tc>
        <w:tc>
          <w:tcPr>
            <w:tcW w:w="570" w:type="dxa"/>
            <w:tcBorders>
              <w:top w:val="single" w:sz="4" w:space="0" w:color="000000"/>
              <w:left w:val="single" w:sz="4" w:space="0" w:color="auto"/>
              <w:bottom w:val="single" w:sz="4" w:space="0" w:color="000000"/>
              <w:right w:val="single" w:sz="4" w:space="0" w:color="000000"/>
            </w:tcBorders>
          </w:tcPr>
          <w:p w:rsidR="004C24CD" w:rsidRDefault="004C24CD">
            <w:pPr>
              <w:jc w:val="both"/>
              <w:rPr>
                <w:rFonts w:ascii="Times New Roman" w:hAnsi="Times New Roman" w:cs="Times New Roman"/>
                <w:sz w:val="24"/>
                <w:szCs w:val="24"/>
              </w:rPr>
            </w:pPr>
          </w:p>
        </w:tc>
      </w:tr>
      <w:tr w:rsidR="004C24CD" w:rsidTr="004C24CD">
        <w:tc>
          <w:tcPr>
            <w:tcW w:w="850" w:type="dxa"/>
            <w:tcBorders>
              <w:top w:val="single" w:sz="4" w:space="0" w:color="000000"/>
              <w:left w:val="single" w:sz="4" w:space="0" w:color="000000"/>
              <w:bottom w:val="single" w:sz="4" w:space="0" w:color="000000"/>
              <w:right w:val="single" w:sz="4" w:space="0" w:color="000000"/>
            </w:tcBorders>
            <w:hideMark/>
          </w:tcPr>
          <w:p w:rsidR="004C24CD" w:rsidRDefault="004C24CD">
            <w:pPr>
              <w:jc w:val="both"/>
              <w:rPr>
                <w:rFonts w:ascii="Times New Roman" w:hAnsi="Times New Roman" w:cs="Times New Roman"/>
                <w:sz w:val="24"/>
                <w:szCs w:val="24"/>
              </w:rPr>
            </w:pPr>
            <w:r>
              <w:rPr>
                <w:rFonts w:ascii="Times New Roman" w:hAnsi="Times New Roman" w:cs="Times New Roman"/>
                <w:sz w:val="24"/>
                <w:szCs w:val="24"/>
              </w:rPr>
              <w:t>4 урок</w:t>
            </w:r>
          </w:p>
        </w:tc>
        <w:tc>
          <w:tcPr>
            <w:tcW w:w="1701" w:type="dxa"/>
            <w:tcBorders>
              <w:top w:val="single" w:sz="4" w:space="0" w:color="000000"/>
              <w:left w:val="single" w:sz="4" w:space="0" w:color="000000"/>
              <w:bottom w:val="single" w:sz="4" w:space="0" w:color="000000"/>
              <w:right w:val="single" w:sz="4" w:space="0" w:color="000000"/>
            </w:tcBorders>
            <w:hideMark/>
          </w:tcPr>
          <w:p w:rsidR="004C24CD" w:rsidRDefault="004C24CD">
            <w:pPr>
              <w:jc w:val="both"/>
              <w:rPr>
                <w:rFonts w:ascii="Times New Roman" w:hAnsi="Times New Roman" w:cs="Times New Roman"/>
                <w:sz w:val="24"/>
                <w:szCs w:val="24"/>
              </w:rPr>
            </w:pPr>
            <w:r>
              <w:rPr>
                <w:rFonts w:ascii="Times New Roman" w:hAnsi="Times New Roman" w:cs="Times New Roman"/>
                <w:sz w:val="24"/>
                <w:szCs w:val="24"/>
              </w:rPr>
              <w:t>Шахматные фигуры.</w:t>
            </w:r>
          </w:p>
        </w:tc>
        <w:tc>
          <w:tcPr>
            <w:tcW w:w="6066" w:type="dxa"/>
            <w:tcBorders>
              <w:top w:val="single" w:sz="4" w:space="0" w:color="000000"/>
              <w:left w:val="single" w:sz="4" w:space="0" w:color="000000"/>
              <w:bottom w:val="single" w:sz="4" w:space="0" w:color="000000"/>
              <w:right w:val="single" w:sz="4" w:space="0" w:color="000000"/>
            </w:tcBorders>
            <w:hideMark/>
          </w:tcPr>
          <w:p w:rsidR="004C24CD" w:rsidRDefault="004C24CD">
            <w:pPr>
              <w:jc w:val="both"/>
              <w:rPr>
                <w:rFonts w:ascii="Times New Roman" w:hAnsi="Times New Roman" w:cs="Times New Roman"/>
                <w:sz w:val="24"/>
                <w:szCs w:val="24"/>
              </w:rPr>
            </w:pPr>
            <w:r>
              <w:rPr>
                <w:rFonts w:ascii="Times New Roman" w:hAnsi="Times New Roman" w:cs="Times New Roman"/>
                <w:sz w:val="24"/>
                <w:szCs w:val="24"/>
              </w:rPr>
              <w:t>Белые и чёрные. Ладья, слон, ферзь, конь, пешка, король. Просмотр диафильма «Приключения в шахматной стране». Дидактические задания и игры «Волшебный мешочек», «</w:t>
            </w:r>
            <w:proofErr w:type="spellStart"/>
            <w:r>
              <w:rPr>
                <w:rFonts w:ascii="Times New Roman" w:hAnsi="Times New Roman" w:cs="Times New Roman"/>
                <w:sz w:val="24"/>
                <w:szCs w:val="24"/>
              </w:rPr>
              <w:t>Угадайка</w:t>
            </w:r>
            <w:proofErr w:type="spellEnd"/>
            <w:r>
              <w:rPr>
                <w:rFonts w:ascii="Times New Roman" w:hAnsi="Times New Roman" w:cs="Times New Roman"/>
                <w:sz w:val="24"/>
                <w:szCs w:val="24"/>
              </w:rPr>
              <w:t>», «Запретная фигура», «Поиграем-угадаем», «Что общего?», «Большая и маленькая».</w:t>
            </w:r>
          </w:p>
        </w:tc>
        <w:tc>
          <w:tcPr>
            <w:tcW w:w="878" w:type="dxa"/>
            <w:tcBorders>
              <w:top w:val="single" w:sz="4" w:space="0" w:color="000000"/>
              <w:left w:val="single" w:sz="4" w:space="0" w:color="000000"/>
              <w:bottom w:val="single" w:sz="4" w:space="0" w:color="000000"/>
              <w:right w:val="single" w:sz="4" w:space="0" w:color="000000"/>
            </w:tcBorders>
            <w:hideMark/>
          </w:tcPr>
          <w:p w:rsidR="004C24CD" w:rsidRDefault="004C24CD">
            <w:pPr>
              <w:jc w:val="both"/>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4" w:space="0" w:color="000000"/>
              <w:left w:val="single" w:sz="4" w:space="0" w:color="000000"/>
              <w:bottom w:val="single" w:sz="4" w:space="0" w:color="000000"/>
              <w:right w:val="single" w:sz="4" w:space="0" w:color="auto"/>
            </w:tcBorders>
            <w:hideMark/>
          </w:tcPr>
          <w:p w:rsidR="004C24CD" w:rsidRDefault="002F3CC4">
            <w:pPr>
              <w:jc w:val="both"/>
              <w:rPr>
                <w:rFonts w:ascii="Times New Roman" w:hAnsi="Times New Roman" w:cs="Times New Roman"/>
                <w:sz w:val="24"/>
                <w:szCs w:val="24"/>
              </w:rPr>
            </w:pPr>
            <w:r>
              <w:rPr>
                <w:rFonts w:ascii="Times New Roman" w:hAnsi="Times New Roman" w:cs="Times New Roman"/>
                <w:sz w:val="24"/>
                <w:szCs w:val="24"/>
              </w:rPr>
              <w:t>22</w:t>
            </w:r>
            <w:r w:rsidR="004C24CD">
              <w:rPr>
                <w:rFonts w:ascii="Times New Roman" w:hAnsi="Times New Roman" w:cs="Times New Roman"/>
                <w:sz w:val="24"/>
                <w:szCs w:val="24"/>
              </w:rPr>
              <w:t>09</w:t>
            </w:r>
          </w:p>
        </w:tc>
        <w:tc>
          <w:tcPr>
            <w:tcW w:w="570" w:type="dxa"/>
            <w:tcBorders>
              <w:top w:val="single" w:sz="4" w:space="0" w:color="000000"/>
              <w:left w:val="single" w:sz="4" w:space="0" w:color="auto"/>
              <w:bottom w:val="single" w:sz="4" w:space="0" w:color="000000"/>
              <w:right w:val="single" w:sz="4" w:space="0" w:color="000000"/>
            </w:tcBorders>
          </w:tcPr>
          <w:p w:rsidR="004C24CD" w:rsidRDefault="004C24CD">
            <w:pPr>
              <w:jc w:val="both"/>
              <w:rPr>
                <w:rFonts w:ascii="Times New Roman" w:hAnsi="Times New Roman" w:cs="Times New Roman"/>
                <w:sz w:val="24"/>
                <w:szCs w:val="24"/>
              </w:rPr>
            </w:pPr>
          </w:p>
        </w:tc>
      </w:tr>
      <w:tr w:rsidR="004C24CD" w:rsidTr="004C24CD">
        <w:tc>
          <w:tcPr>
            <w:tcW w:w="850" w:type="dxa"/>
            <w:tcBorders>
              <w:top w:val="single" w:sz="4" w:space="0" w:color="000000"/>
              <w:left w:val="single" w:sz="4" w:space="0" w:color="000000"/>
              <w:bottom w:val="single" w:sz="4" w:space="0" w:color="000000"/>
              <w:right w:val="single" w:sz="4" w:space="0" w:color="000000"/>
            </w:tcBorders>
            <w:hideMark/>
          </w:tcPr>
          <w:p w:rsidR="004C24CD" w:rsidRDefault="004C24CD">
            <w:pPr>
              <w:jc w:val="both"/>
              <w:rPr>
                <w:rFonts w:ascii="Times New Roman" w:hAnsi="Times New Roman" w:cs="Times New Roman"/>
                <w:sz w:val="24"/>
                <w:szCs w:val="24"/>
              </w:rPr>
            </w:pPr>
            <w:r>
              <w:rPr>
                <w:rFonts w:ascii="Times New Roman" w:hAnsi="Times New Roman" w:cs="Times New Roman"/>
                <w:sz w:val="24"/>
                <w:szCs w:val="24"/>
              </w:rPr>
              <w:t>5 урок</w:t>
            </w:r>
          </w:p>
        </w:tc>
        <w:tc>
          <w:tcPr>
            <w:tcW w:w="1701" w:type="dxa"/>
            <w:tcBorders>
              <w:top w:val="single" w:sz="4" w:space="0" w:color="000000"/>
              <w:left w:val="single" w:sz="4" w:space="0" w:color="000000"/>
              <w:bottom w:val="single" w:sz="4" w:space="0" w:color="000000"/>
              <w:right w:val="single" w:sz="4" w:space="0" w:color="000000"/>
            </w:tcBorders>
            <w:hideMark/>
          </w:tcPr>
          <w:p w:rsidR="004C24CD" w:rsidRDefault="004C24CD">
            <w:pPr>
              <w:jc w:val="both"/>
              <w:rPr>
                <w:rFonts w:ascii="Times New Roman" w:hAnsi="Times New Roman" w:cs="Times New Roman"/>
                <w:sz w:val="24"/>
                <w:szCs w:val="24"/>
              </w:rPr>
            </w:pPr>
            <w:r>
              <w:rPr>
                <w:rFonts w:ascii="Times New Roman" w:hAnsi="Times New Roman" w:cs="Times New Roman"/>
                <w:sz w:val="24"/>
                <w:szCs w:val="24"/>
              </w:rPr>
              <w:t>Начальное положение.</w:t>
            </w:r>
          </w:p>
        </w:tc>
        <w:tc>
          <w:tcPr>
            <w:tcW w:w="6066" w:type="dxa"/>
            <w:tcBorders>
              <w:top w:val="single" w:sz="4" w:space="0" w:color="000000"/>
              <w:left w:val="single" w:sz="4" w:space="0" w:color="000000"/>
              <w:bottom w:val="single" w:sz="4" w:space="0" w:color="000000"/>
              <w:right w:val="single" w:sz="4" w:space="0" w:color="000000"/>
            </w:tcBorders>
            <w:hideMark/>
          </w:tcPr>
          <w:p w:rsidR="004C24CD" w:rsidRDefault="004C24CD">
            <w:pPr>
              <w:jc w:val="both"/>
              <w:rPr>
                <w:rFonts w:ascii="Times New Roman" w:hAnsi="Times New Roman" w:cs="Times New Roman"/>
                <w:sz w:val="24"/>
                <w:szCs w:val="24"/>
              </w:rPr>
            </w:pPr>
            <w:r>
              <w:rPr>
                <w:rFonts w:ascii="Times New Roman" w:hAnsi="Times New Roman" w:cs="Times New Roman"/>
                <w:sz w:val="24"/>
                <w:szCs w:val="24"/>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Просмотр диафильма «Книга шахматной мудрости. Второй шаг в мир шахмат». Дидактические задания и игры «Мешочек», «Да и нет», «Мяч».</w:t>
            </w:r>
          </w:p>
        </w:tc>
        <w:tc>
          <w:tcPr>
            <w:tcW w:w="878" w:type="dxa"/>
            <w:tcBorders>
              <w:top w:val="single" w:sz="4" w:space="0" w:color="000000"/>
              <w:left w:val="single" w:sz="4" w:space="0" w:color="000000"/>
              <w:bottom w:val="single" w:sz="4" w:space="0" w:color="000000"/>
              <w:right w:val="single" w:sz="4" w:space="0" w:color="000000"/>
            </w:tcBorders>
            <w:hideMark/>
          </w:tcPr>
          <w:p w:rsidR="004C24CD" w:rsidRDefault="004C24CD">
            <w:pPr>
              <w:jc w:val="both"/>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4" w:space="0" w:color="000000"/>
              <w:left w:val="single" w:sz="4" w:space="0" w:color="000000"/>
              <w:bottom w:val="single" w:sz="4" w:space="0" w:color="000000"/>
              <w:right w:val="single" w:sz="4" w:space="0" w:color="auto"/>
            </w:tcBorders>
            <w:hideMark/>
          </w:tcPr>
          <w:p w:rsidR="004C24CD" w:rsidRDefault="002F3CC4">
            <w:pPr>
              <w:jc w:val="both"/>
              <w:rPr>
                <w:rFonts w:ascii="Times New Roman" w:hAnsi="Times New Roman" w:cs="Times New Roman"/>
                <w:sz w:val="24"/>
                <w:szCs w:val="24"/>
              </w:rPr>
            </w:pPr>
            <w:r>
              <w:rPr>
                <w:rFonts w:ascii="Times New Roman" w:hAnsi="Times New Roman" w:cs="Times New Roman"/>
                <w:sz w:val="24"/>
                <w:szCs w:val="24"/>
              </w:rPr>
              <w:t>2909</w:t>
            </w:r>
          </w:p>
        </w:tc>
        <w:tc>
          <w:tcPr>
            <w:tcW w:w="570" w:type="dxa"/>
            <w:tcBorders>
              <w:top w:val="single" w:sz="4" w:space="0" w:color="000000"/>
              <w:left w:val="single" w:sz="4" w:space="0" w:color="auto"/>
              <w:bottom w:val="single" w:sz="4" w:space="0" w:color="000000"/>
              <w:right w:val="single" w:sz="4" w:space="0" w:color="000000"/>
            </w:tcBorders>
          </w:tcPr>
          <w:p w:rsidR="004C24CD" w:rsidRDefault="004C24CD">
            <w:pPr>
              <w:jc w:val="both"/>
              <w:rPr>
                <w:rFonts w:ascii="Times New Roman" w:hAnsi="Times New Roman" w:cs="Times New Roman"/>
                <w:sz w:val="24"/>
                <w:szCs w:val="24"/>
              </w:rPr>
            </w:pPr>
          </w:p>
        </w:tc>
      </w:tr>
      <w:tr w:rsidR="002F3CC4" w:rsidTr="004C24CD">
        <w:tc>
          <w:tcPr>
            <w:tcW w:w="850" w:type="dxa"/>
            <w:tcBorders>
              <w:top w:val="single" w:sz="4" w:space="0" w:color="000000"/>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6 урок</w:t>
            </w:r>
          </w:p>
        </w:tc>
        <w:tc>
          <w:tcPr>
            <w:tcW w:w="1701" w:type="dxa"/>
            <w:tcBorders>
              <w:top w:val="single" w:sz="4" w:space="0" w:color="000000"/>
              <w:left w:val="single" w:sz="4" w:space="0" w:color="000000"/>
              <w:bottom w:val="single" w:sz="4" w:space="0" w:color="000000"/>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Ладья.</w:t>
            </w:r>
          </w:p>
        </w:tc>
        <w:tc>
          <w:tcPr>
            <w:tcW w:w="6066" w:type="dxa"/>
            <w:tcBorders>
              <w:top w:val="single" w:sz="4" w:space="0" w:color="000000"/>
              <w:left w:val="single" w:sz="4" w:space="0" w:color="000000"/>
              <w:bottom w:val="single" w:sz="4" w:space="0" w:color="000000"/>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Место ладьи в начальном положении. Ход. Ход ладьи. Взятие. Дидактические игры и задания «Лабиринт», Перехитри часовых», «один в поле воин», «Кратчайший путь».</w:t>
            </w:r>
          </w:p>
        </w:tc>
        <w:tc>
          <w:tcPr>
            <w:tcW w:w="878" w:type="dxa"/>
            <w:tcBorders>
              <w:top w:val="single" w:sz="4" w:space="0" w:color="000000"/>
              <w:left w:val="single" w:sz="4" w:space="0" w:color="000000"/>
              <w:bottom w:val="single" w:sz="4" w:space="0" w:color="000000"/>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4" w:space="0" w:color="000000"/>
              <w:left w:val="single" w:sz="4" w:space="0" w:color="000000"/>
              <w:bottom w:val="single" w:sz="4" w:space="0" w:color="000000"/>
              <w:right w:val="single" w:sz="4" w:space="0" w:color="auto"/>
            </w:tcBorders>
            <w:hideMark/>
          </w:tcPr>
          <w:p w:rsidR="002F3CC4" w:rsidRDefault="002F3CC4" w:rsidP="000D34AC">
            <w:pPr>
              <w:jc w:val="both"/>
              <w:rPr>
                <w:rFonts w:ascii="Times New Roman" w:hAnsi="Times New Roman" w:cs="Times New Roman"/>
                <w:sz w:val="24"/>
                <w:szCs w:val="24"/>
              </w:rPr>
            </w:pPr>
            <w:r>
              <w:rPr>
                <w:rFonts w:ascii="Times New Roman" w:hAnsi="Times New Roman" w:cs="Times New Roman"/>
                <w:sz w:val="24"/>
                <w:szCs w:val="24"/>
              </w:rPr>
              <w:t>0610</w:t>
            </w:r>
          </w:p>
        </w:tc>
        <w:tc>
          <w:tcPr>
            <w:tcW w:w="570" w:type="dxa"/>
            <w:tcBorders>
              <w:top w:val="single" w:sz="4" w:space="0" w:color="000000"/>
              <w:left w:val="single" w:sz="4" w:space="0" w:color="auto"/>
              <w:bottom w:val="single" w:sz="4" w:space="0" w:color="000000"/>
              <w:right w:val="single" w:sz="4" w:space="0" w:color="000000"/>
            </w:tcBorders>
          </w:tcPr>
          <w:p w:rsidR="002F3CC4" w:rsidRDefault="002F3CC4">
            <w:pPr>
              <w:jc w:val="both"/>
              <w:rPr>
                <w:rFonts w:ascii="Times New Roman" w:hAnsi="Times New Roman" w:cs="Times New Roman"/>
                <w:sz w:val="24"/>
                <w:szCs w:val="24"/>
              </w:rPr>
            </w:pPr>
          </w:p>
        </w:tc>
      </w:tr>
      <w:tr w:rsidR="002F3CC4" w:rsidTr="004C24CD">
        <w:trPr>
          <w:trHeight w:val="135"/>
        </w:trPr>
        <w:tc>
          <w:tcPr>
            <w:tcW w:w="850"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7 урок</w:t>
            </w:r>
          </w:p>
        </w:tc>
        <w:tc>
          <w:tcPr>
            <w:tcW w:w="1701" w:type="dxa"/>
            <w:tcBorders>
              <w:top w:val="single" w:sz="4" w:space="0" w:color="000000"/>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Ладья.</w:t>
            </w:r>
          </w:p>
        </w:tc>
        <w:tc>
          <w:tcPr>
            <w:tcW w:w="6066" w:type="dxa"/>
            <w:tcBorders>
              <w:top w:val="single" w:sz="4" w:space="0" w:color="000000"/>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Дидактические игры «Захват контрольного поля», «Игра на уничтожение», «Ограничение подвижности».</w:t>
            </w:r>
          </w:p>
        </w:tc>
        <w:tc>
          <w:tcPr>
            <w:tcW w:w="878" w:type="dxa"/>
            <w:tcBorders>
              <w:top w:val="single" w:sz="4" w:space="0" w:color="000000"/>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4" w:space="0" w:color="000000"/>
              <w:left w:val="single" w:sz="4" w:space="0" w:color="000000"/>
              <w:bottom w:val="single" w:sz="4" w:space="0" w:color="auto"/>
              <w:right w:val="single" w:sz="4" w:space="0" w:color="auto"/>
            </w:tcBorders>
            <w:hideMark/>
          </w:tcPr>
          <w:p w:rsidR="002F3CC4" w:rsidRDefault="002F3CC4" w:rsidP="000D34AC">
            <w:pPr>
              <w:jc w:val="both"/>
              <w:rPr>
                <w:rFonts w:ascii="Times New Roman" w:hAnsi="Times New Roman" w:cs="Times New Roman"/>
                <w:sz w:val="24"/>
                <w:szCs w:val="24"/>
              </w:rPr>
            </w:pPr>
            <w:r>
              <w:rPr>
                <w:rFonts w:ascii="Times New Roman" w:hAnsi="Times New Roman" w:cs="Times New Roman"/>
                <w:sz w:val="24"/>
                <w:szCs w:val="24"/>
              </w:rPr>
              <w:t>1310</w:t>
            </w:r>
          </w:p>
        </w:tc>
        <w:tc>
          <w:tcPr>
            <w:tcW w:w="570" w:type="dxa"/>
            <w:tcBorders>
              <w:top w:val="single" w:sz="4" w:space="0" w:color="000000"/>
              <w:left w:val="single" w:sz="4" w:space="0" w:color="auto"/>
              <w:bottom w:val="single" w:sz="4" w:space="0" w:color="auto"/>
              <w:right w:val="single" w:sz="4" w:space="0" w:color="000000"/>
            </w:tcBorders>
          </w:tcPr>
          <w:p w:rsidR="002F3CC4" w:rsidRDefault="002F3CC4">
            <w:pPr>
              <w:jc w:val="both"/>
              <w:rPr>
                <w:rFonts w:ascii="Times New Roman" w:hAnsi="Times New Roman" w:cs="Times New Roman"/>
                <w:sz w:val="24"/>
                <w:szCs w:val="24"/>
              </w:rPr>
            </w:pPr>
          </w:p>
        </w:tc>
      </w:tr>
      <w:tr w:rsidR="002F3CC4" w:rsidTr="004C24CD">
        <w:trPr>
          <w:trHeight w:val="150"/>
        </w:trPr>
        <w:tc>
          <w:tcPr>
            <w:tcW w:w="850"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lastRenderedPageBreak/>
              <w:t>8 урок</w:t>
            </w:r>
          </w:p>
        </w:tc>
        <w:tc>
          <w:tcPr>
            <w:tcW w:w="1701"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Слон.</w:t>
            </w:r>
          </w:p>
        </w:tc>
        <w:tc>
          <w:tcPr>
            <w:tcW w:w="6066"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 xml:space="preserve">Место слона в начальном положении. Ход слона. Взятие. </w:t>
            </w:r>
            <w:proofErr w:type="spellStart"/>
            <w:r>
              <w:rPr>
                <w:rFonts w:ascii="Times New Roman" w:hAnsi="Times New Roman" w:cs="Times New Roman"/>
                <w:sz w:val="24"/>
                <w:szCs w:val="24"/>
              </w:rPr>
              <w:t>Белопольные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чёрнопольные</w:t>
            </w:r>
            <w:proofErr w:type="spellEnd"/>
            <w:r>
              <w:rPr>
                <w:rFonts w:ascii="Times New Roman" w:hAnsi="Times New Roman" w:cs="Times New Roman"/>
                <w:sz w:val="24"/>
                <w:szCs w:val="24"/>
              </w:rPr>
              <w:t xml:space="preserve"> слоны. Разноцветные и одноцветные слоны. Качество. Лёгкие и тяжёлые фигуры. Дидактические задания «Один в поле воин», «Кратчайший путь», «Лабиринт», «Перехитри часовых».</w:t>
            </w:r>
          </w:p>
        </w:tc>
        <w:tc>
          <w:tcPr>
            <w:tcW w:w="878"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4" w:space="0" w:color="auto"/>
              <w:left w:val="single" w:sz="4" w:space="0" w:color="000000"/>
              <w:bottom w:val="single" w:sz="4" w:space="0" w:color="auto"/>
              <w:right w:val="single" w:sz="4" w:space="0" w:color="000000"/>
            </w:tcBorders>
            <w:hideMark/>
          </w:tcPr>
          <w:p w:rsidR="002F3CC4" w:rsidRDefault="002F3CC4" w:rsidP="000D34AC">
            <w:pPr>
              <w:jc w:val="both"/>
              <w:rPr>
                <w:rFonts w:ascii="Times New Roman" w:hAnsi="Times New Roman" w:cs="Times New Roman"/>
                <w:sz w:val="24"/>
                <w:szCs w:val="24"/>
              </w:rPr>
            </w:pPr>
            <w:r>
              <w:rPr>
                <w:rFonts w:ascii="Times New Roman" w:hAnsi="Times New Roman" w:cs="Times New Roman"/>
                <w:sz w:val="24"/>
                <w:szCs w:val="24"/>
              </w:rPr>
              <w:t>2010</w:t>
            </w:r>
          </w:p>
        </w:tc>
        <w:tc>
          <w:tcPr>
            <w:tcW w:w="570" w:type="dxa"/>
            <w:tcBorders>
              <w:top w:val="single" w:sz="4" w:space="0" w:color="auto"/>
              <w:left w:val="single" w:sz="4" w:space="0" w:color="000000"/>
              <w:bottom w:val="single" w:sz="4" w:space="0" w:color="auto"/>
              <w:right w:val="single" w:sz="4" w:space="0" w:color="000000"/>
            </w:tcBorders>
          </w:tcPr>
          <w:p w:rsidR="002F3CC4" w:rsidRDefault="002F3CC4">
            <w:pPr>
              <w:jc w:val="both"/>
              <w:rPr>
                <w:rFonts w:ascii="Times New Roman" w:hAnsi="Times New Roman" w:cs="Times New Roman"/>
                <w:sz w:val="24"/>
                <w:szCs w:val="24"/>
              </w:rPr>
            </w:pPr>
          </w:p>
        </w:tc>
      </w:tr>
      <w:tr w:rsidR="002F3CC4" w:rsidTr="004C24CD">
        <w:trPr>
          <w:trHeight w:val="142"/>
        </w:trPr>
        <w:tc>
          <w:tcPr>
            <w:tcW w:w="850"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9 урок</w:t>
            </w:r>
          </w:p>
        </w:tc>
        <w:tc>
          <w:tcPr>
            <w:tcW w:w="1701"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Слон.</w:t>
            </w:r>
          </w:p>
        </w:tc>
        <w:tc>
          <w:tcPr>
            <w:tcW w:w="6066"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Дидактические игры «Игра на уничтожение», «Захват контрольного поля», «ограничение подвижности».</w:t>
            </w:r>
          </w:p>
        </w:tc>
        <w:tc>
          <w:tcPr>
            <w:tcW w:w="878" w:type="dxa"/>
            <w:tcBorders>
              <w:top w:val="single" w:sz="4" w:space="0" w:color="auto"/>
              <w:left w:val="single" w:sz="4" w:space="0" w:color="000000"/>
              <w:bottom w:val="single" w:sz="4" w:space="0" w:color="auto"/>
              <w:right w:val="single" w:sz="4" w:space="0" w:color="000000"/>
            </w:tcBorders>
          </w:tcPr>
          <w:p w:rsidR="002F3CC4" w:rsidRDefault="002F3CC4">
            <w:pPr>
              <w:jc w:val="both"/>
              <w:rPr>
                <w:rFonts w:ascii="Times New Roman" w:hAnsi="Times New Roman" w:cs="Times New Roman"/>
                <w:sz w:val="24"/>
                <w:szCs w:val="24"/>
              </w:rPr>
            </w:pPr>
          </w:p>
        </w:tc>
        <w:tc>
          <w:tcPr>
            <w:tcW w:w="570" w:type="dxa"/>
            <w:tcBorders>
              <w:top w:val="single" w:sz="4" w:space="0" w:color="auto"/>
              <w:left w:val="single" w:sz="4" w:space="0" w:color="000000"/>
              <w:bottom w:val="single" w:sz="4" w:space="0" w:color="auto"/>
              <w:right w:val="single" w:sz="4" w:space="0" w:color="000000"/>
            </w:tcBorders>
            <w:hideMark/>
          </w:tcPr>
          <w:p w:rsidR="002F3CC4" w:rsidRDefault="002F3CC4" w:rsidP="000D34AC">
            <w:pPr>
              <w:jc w:val="both"/>
              <w:rPr>
                <w:rFonts w:ascii="Times New Roman" w:hAnsi="Times New Roman" w:cs="Times New Roman"/>
                <w:sz w:val="24"/>
                <w:szCs w:val="24"/>
              </w:rPr>
            </w:pPr>
            <w:r>
              <w:rPr>
                <w:rFonts w:ascii="Times New Roman" w:hAnsi="Times New Roman" w:cs="Times New Roman"/>
                <w:sz w:val="24"/>
                <w:szCs w:val="24"/>
              </w:rPr>
              <w:t>2710</w:t>
            </w:r>
          </w:p>
        </w:tc>
        <w:tc>
          <w:tcPr>
            <w:tcW w:w="570" w:type="dxa"/>
            <w:tcBorders>
              <w:top w:val="single" w:sz="4" w:space="0" w:color="auto"/>
              <w:left w:val="single" w:sz="4" w:space="0" w:color="000000"/>
              <w:bottom w:val="single" w:sz="4" w:space="0" w:color="auto"/>
              <w:right w:val="single" w:sz="4" w:space="0" w:color="000000"/>
            </w:tcBorders>
          </w:tcPr>
          <w:p w:rsidR="002F3CC4" w:rsidRDefault="002F3CC4">
            <w:pPr>
              <w:jc w:val="both"/>
              <w:rPr>
                <w:rFonts w:ascii="Times New Roman" w:hAnsi="Times New Roman" w:cs="Times New Roman"/>
                <w:sz w:val="24"/>
                <w:szCs w:val="24"/>
              </w:rPr>
            </w:pPr>
          </w:p>
        </w:tc>
      </w:tr>
      <w:tr w:rsidR="002F3CC4" w:rsidTr="004C24CD">
        <w:trPr>
          <w:trHeight w:val="150"/>
        </w:trPr>
        <w:tc>
          <w:tcPr>
            <w:tcW w:w="850"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10 урок</w:t>
            </w:r>
          </w:p>
        </w:tc>
        <w:tc>
          <w:tcPr>
            <w:tcW w:w="1701"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Ладья против слона.</w:t>
            </w:r>
          </w:p>
        </w:tc>
        <w:tc>
          <w:tcPr>
            <w:tcW w:w="6066"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proofErr w:type="gramStart"/>
            <w:r>
              <w:rPr>
                <w:rFonts w:ascii="Times New Roman" w:hAnsi="Times New Roman" w:cs="Times New Roman"/>
                <w:sz w:val="24"/>
                <w:szCs w:val="24"/>
              </w:rPr>
              <w:t>Дидактические задания «Атака неприятельской фигуры», «Двойной удар», «Взятие», «Защита», «Выиграй фигуру», «Перехитри часовых», «Сними часовых».</w:t>
            </w:r>
            <w:proofErr w:type="gramEnd"/>
            <w:r>
              <w:rPr>
                <w:rFonts w:ascii="Times New Roman" w:hAnsi="Times New Roman" w:cs="Times New Roman"/>
                <w:sz w:val="24"/>
                <w:szCs w:val="24"/>
              </w:rPr>
              <w:t xml:space="preserve"> Дидактические игры «Игра на уничтожение», «Захват контрольного поля», «Ограничение подвижности».</w:t>
            </w:r>
          </w:p>
        </w:tc>
        <w:tc>
          <w:tcPr>
            <w:tcW w:w="878"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4" w:space="0" w:color="auto"/>
              <w:left w:val="single" w:sz="4" w:space="0" w:color="000000"/>
              <w:bottom w:val="single" w:sz="4" w:space="0" w:color="auto"/>
              <w:right w:val="single" w:sz="4" w:space="0" w:color="auto"/>
            </w:tcBorders>
            <w:hideMark/>
          </w:tcPr>
          <w:p w:rsidR="002F3CC4" w:rsidRDefault="002F3CC4" w:rsidP="000D34AC">
            <w:pPr>
              <w:jc w:val="both"/>
              <w:rPr>
                <w:rFonts w:ascii="Times New Roman" w:hAnsi="Times New Roman" w:cs="Times New Roman"/>
                <w:sz w:val="24"/>
                <w:szCs w:val="24"/>
              </w:rPr>
            </w:pPr>
            <w:r>
              <w:rPr>
                <w:rFonts w:ascii="Times New Roman" w:hAnsi="Times New Roman" w:cs="Times New Roman"/>
                <w:sz w:val="24"/>
                <w:szCs w:val="24"/>
              </w:rPr>
              <w:t>1011</w:t>
            </w:r>
          </w:p>
        </w:tc>
        <w:tc>
          <w:tcPr>
            <w:tcW w:w="570" w:type="dxa"/>
            <w:tcBorders>
              <w:top w:val="single" w:sz="4" w:space="0" w:color="auto"/>
              <w:left w:val="single" w:sz="4" w:space="0" w:color="auto"/>
              <w:bottom w:val="single" w:sz="4" w:space="0" w:color="auto"/>
              <w:right w:val="single" w:sz="4" w:space="0" w:color="000000"/>
            </w:tcBorders>
          </w:tcPr>
          <w:p w:rsidR="002F3CC4" w:rsidRDefault="002F3CC4">
            <w:pPr>
              <w:jc w:val="both"/>
              <w:rPr>
                <w:rFonts w:ascii="Times New Roman" w:hAnsi="Times New Roman" w:cs="Times New Roman"/>
                <w:sz w:val="24"/>
                <w:szCs w:val="24"/>
              </w:rPr>
            </w:pPr>
          </w:p>
        </w:tc>
      </w:tr>
      <w:tr w:rsidR="002F3CC4" w:rsidTr="004C24CD">
        <w:trPr>
          <w:trHeight w:val="180"/>
        </w:trPr>
        <w:tc>
          <w:tcPr>
            <w:tcW w:w="850"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11 урок</w:t>
            </w:r>
          </w:p>
        </w:tc>
        <w:tc>
          <w:tcPr>
            <w:tcW w:w="1701"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Ферзь.</w:t>
            </w:r>
          </w:p>
        </w:tc>
        <w:tc>
          <w:tcPr>
            <w:tcW w:w="6066"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 xml:space="preserve">Место ферзя в начальном положении. Ход ферзя, взятие. </w:t>
            </w:r>
            <w:proofErr w:type="spellStart"/>
            <w:proofErr w:type="gramStart"/>
            <w:r>
              <w:rPr>
                <w:rFonts w:ascii="Times New Roman" w:hAnsi="Times New Roman" w:cs="Times New Roman"/>
                <w:sz w:val="24"/>
                <w:szCs w:val="24"/>
              </w:rPr>
              <w:t>Ферзь-тяжёлая</w:t>
            </w:r>
            <w:proofErr w:type="spellEnd"/>
            <w:proofErr w:type="gramEnd"/>
            <w:r>
              <w:rPr>
                <w:rFonts w:ascii="Times New Roman" w:hAnsi="Times New Roman" w:cs="Times New Roman"/>
                <w:sz w:val="24"/>
                <w:szCs w:val="24"/>
              </w:rPr>
              <w:t xml:space="preserve"> фигура. Дидактические задания «Один в поле воин», «Кратчайший путь», «Лабиринт», «Перехитри часовых»</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росмотр диафильма «Волшебные шахматные фигуры. Третий шаг в мир шахмат».</w:t>
            </w:r>
          </w:p>
        </w:tc>
        <w:tc>
          <w:tcPr>
            <w:tcW w:w="878"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4" w:space="0" w:color="auto"/>
              <w:left w:val="single" w:sz="4" w:space="0" w:color="000000"/>
              <w:bottom w:val="single" w:sz="4" w:space="0" w:color="auto"/>
              <w:right w:val="single" w:sz="4" w:space="0" w:color="auto"/>
            </w:tcBorders>
            <w:hideMark/>
          </w:tcPr>
          <w:p w:rsidR="002F3CC4" w:rsidRDefault="002F3CC4" w:rsidP="000D34AC">
            <w:pPr>
              <w:jc w:val="both"/>
              <w:rPr>
                <w:rFonts w:ascii="Times New Roman" w:hAnsi="Times New Roman" w:cs="Times New Roman"/>
                <w:sz w:val="24"/>
                <w:szCs w:val="24"/>
              </w:rPr>
            </w:pPr>
            <w:r>
              <w:rPr>
                <w:rFonts w:ascii="Times New Roman" w:hAnsi="Times New Roman" w:cs="Times New Roman"/>
                <w:sz w:val="24"/>
                <w:szCs w:val="24"/>
              </w:rPr>
              <w:t>1711</w:t>
            </w:r>
          </w:p>
        </w:tc>
        <w:tc>
          <w:tcPr>
            <w:tcW w:w="570" w:type="dxa"/>
            <w:tcBorders>
              <w:top w:val="single" w:sz="4" w:space="0" w:color="auto"/>
              <w:left w:val="single" w:sz="4" w:space="0" w:color="auto"/>
              <w:bottom w:val="single" w:sz="4" w:space="0" w:color="auto"/>
              <w:right w:val="single" w:sz="4" w:space="0" w:color="000000"/>
            </w:tcBorders>
          </w:tcPr>
          <w:p w:rsidR="002F3CC4" w:rsidRDefault="002F3CC4">
            <w:pPr>
              <w:jc w:val="both"/>
              <w:rPr>
                <w:rFonts w:ascii="Times New Roman" w:hAnsi="Times New Roman" w:cs="Times New Roman"/>
                <w:sz w:val="24"/>
                <w:szCs w:val="24"/>
              </w:rPr>
            </w:pPr>
          </w:p>
        </w:tc>
      </w:tr>
      <w:tr w:rsidR="002F3CC4" w:rsidTr="004C24CD">
        <w:trPr>
          <w:trHeight w:val="157"/>
        </w:trPr>
        <w:tc>
          <w:tcPr>
            <w:tcW w:w="850"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12 урок</w:t>
            </w:r>
          </w:p>
        </w:tc>
        <w:tc>
          <w:tcPr>
            <w:tcW w:w="1701"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Ферзь.</w:t>
            </w:r>
          </w:p>
        </w:tc>
        <w:tc>
          <w:tcPr>
            <w:tcW w:w="6066"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Дидактические игры «Игра на уничтожение», «Захват контрольного поля», «Ограничение подвижности».</w:t>
            </w:r>
          </w:p>
        </w:tc>
        <w:tc>
          <w:tcPr>
            <w:tcW w:w="878"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4" w:space="0" w:color="auto"/>
              <w:left w:val="single" w:sz="4" w:space="0" w:color="000000"/>
              <w:bottom w:val="single" w:sz="4" w:space="0" w:color="auto"/>
              <w:right w:val="single" w:sz="4" w:space="0" w:color="auto"/>
            </w:tcBorders>
            <w:hideMark/>
          </w:tcPr>
          <w:p w:rsidR="002F3CC4" w:rsidRDefault="002F3CC4" w:rsidP="000D34AC">
            <w:pPr>
              <w:jc w:val="both"/>
              <w:rPr>
                <w:rFonts w:ascii="Times New Roman" w:hAnsi="Times New Roman" w:cs="Times New Roman"/>
                <w:sz w:val="24"/>
                <w:szCs w:val="24"/>
              </w:rPr>
            </w:pPr>
            <w:r>
              <w:rPr>
                <w:rFonts w:ascii="Times New Roman" w:hAnsi="Times New Roman" w:cs="Times New Roman"/>
                <w:sz w:val="24"/>
                <w:szCs w:val="24"/>
              </w:rPr>
              <w:t>2411</w:t>
            </w:r>
          </w:p>
        </w:tc>
        <w:tc>
          <w:tcPr>
            <w:tcW w:w="570" w:type="dxa"/>
            <w:tcBorders>
              <w:top w:val="single" w:sz="4" w:space="0" w:color="auto"/>
              <w:left w:val="single" w:sz="4" w:space="0" w:color="auto"/>
              <w:bottom w:val="single" w:sz="4" w:space="0" w:color="auto"/>
              <w:right w:val="single" w:sz="4" w:space="0" w:color="000000"/>
            </w:tcBorders>
          </w:tcPr>
          <w:p w:rsidR="002F3CC4" w:rsidRDefault="002F3CC4">
            <w:pPr>
              <w:jc w:val="both"/>
              <w:rPr>
                <w:rFonts w:ascii="Times New Roman" w:hAnsi="Times New Roman" w:cs="Times New Roman"/>
                <w:sz w:val="24"/>
                <w:szCs w:val="24"/>
              </w:rPr>
            </w:pPr>
          </w:p>
        </w:tc>
      </w:tr>
      <w:tr w:rsidR="002F3CC4" w:rsidTr="004C24CD">
        <w:trPr>
          <w:trHeight w:val="150"/>
        </w:trPr>
        <w:tc>
          <w:tcPr>
            <w:tcW w:w="850"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13 урок</w:t>
            </w:r>
          </w:p>
        </w:tc>
        <w:tc>
          <w:tcPr>
            <w:tcW w:w="1701"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Ферзь против ладьи и слона.</w:t>
            </w:r>
          </w:p>
        </w:tc>
        <w:tc>
          <w:tcPr>
            <w:tcW w:w="6066"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Дидактические задания «Атака неприятельской фигуры», «Двойной удар», «Взятие», «Выиграй фигуру», «Перехитри часовых», «Сними часовых». Дидактические игры «Игра на уничтожение», «Захват контрольного поля», «Ограничение подвижности».</w:t>
            </w:r>
          </w:p>
        </w:tc>
        <w:tc>
          <w:tcPr>
            <w:tcW w:w="878"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4" w:space="0" w:color="auto"/>
              <w:left w:val="single" w:sz="4" w:space="0" w:color="000000"/>
              <w:bottom w:val="single" w:sz="4" w:space="0" w:color="auto"/>
              <w:right w:val="single" w:sz="4" w:space="0" w:color="auto"/>
            </w:tcBorders>
          </w:tcPr>
          <w:p w:rsidR="002F3CC4" w:rsidRDefault="002F3CC4" w:rsidP="000D34AC">
            <w:pPr>
              <w:jc w:val="both"/>
              <w:rPr>
                <w:rFonts w:ascii="Times New Roman" w:hAnsi="Times New Roman" w:cs="Times New Roman"/>
                <w:sz w:val="24"/>
                <w:szCs w:val="24"/>
              </w:rPr>
            </w:pPr>
            <w:r>
              <w:rPr>
                <w:rFonts w:ascii="Times New Roman" w:hAnsi="Times New Roman" w:cs="Times New Roman"/>
                <w:sz w:val="24"/>
                <w:szCs w:val="24"/>
              </w:rPr>
              <w:t>0112</w:t>
            </w:r>
          </w:p>
        </w:tc>
        <w:tc>
          <w:tcPr>
            <w:tcW w:w="570" w:type="dxa"/>
            <w:tcBorders>
              <w:top w:val="single" w:sz="4" w:space="0" w:color="auto"/>
              <w:left w:val="single" w:sz="4" w:space="0" w:color="auto"/>
              <w:bottom w:val="single" w:sz="4" w:space="0" w:color="auto"/>
              <w:right w:val="single" w:sz="4" w:space="0" w:color="000000"/>
            </w:tcBorders>
          </w:tcPr>
          <w:p w:rsidR="002F3CC4" w:rsidRDefault="002F3CC4">
            <w:pPr>
              <w:jc w:val="both"/>
              <w:rPr>
                <w:rFonts w:ascii="Times New Roman" w:hAnsi="Times New Roman" w:cs="Times New Roman"/>
                <w:sz w:val="24"/>
                <w:szCs w:val="24"/>
              </w:rPr>
            </w:pPr>
          </w:p>
        </w:tc>
      </w:tr>
      <w:tr w:rsidR="002F3CC4" w:rsidTr="004C24CD">
        <w:trPr>
          <w:trHeight w:val="150"/>
        </w:trPr>
        <w:tc>
          <w:tcPr>
            <w:tcW w:w="850"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14 урок</w:t>
            </w:r>
          </w:p>
        </w:tc>
        <w:tc>
          <w:tcPr>
            <w:tcW w:w="1701"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Конь.</w:t>
            </w:r>
          </w:p>
        </w:tc>
        <w:tc>
          <w:tcPr>
            <w:tcW w:w="6066"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Место коня в начальном положении. Ход коня. Взятие. Конь - лёгкая фигура. Дидактические задания «Один в поле воин», «Кратчайший путь», «Лабиринт», «Перехитри часовых».</w:t>
            </w:r>
          </w:p>
        </w:tc>
        <w:tc>
          <w:tcPr>
            <w:tcW w:w="878"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4" w:space="0" w:color="auto"/>
              <w:left w:val="single" w:sz="4" w:space="0" w:color="000000"/>
              <w:bottom w:val="single" w:sz="4" w:space="0" w:color="auto"/>
              <w:right w:val="single" w:sz="4" w:space="0" w:color="auto"/>
            </w:tcBorders>
            <w:hideMark/>
          </w:tcPr>
          <w:p w:rsidR="002F3CC4" w:rsidRDefault="002F3CC4" w:rsidP="000D34AC">
            <w:pPr>
              <w:jc w:val="both"/>
              <w:rPr>
                <w:rFonts w:ascii="Times New Roman" w:hAnsi="Times New Roman" w:cs="Times New Roman"/>
                <w:sz w:val="24"/>
                <w:szCs w:val="24"/>
              </w:rPr>
            </w:pPr>
            <w:r>
              <w:rPr>
                <w:rFonts w:ascii="Times New Roman" w:hAnsi="Times New Roman" w:cs="Times New Roman"/>
                <w:sz w:val="24"/>
                <w:szCs w:val="24"/>
              </w:rPr>
              <w:t>0812</w:t>
            </w:r>
          </w:p>
        </w:tc>
        <w:tc>
          <w:tcPr>
            <w:tcW w:w="570" w:type="dxa"/>
            <w:tcBorders>
              <w:top w:val="single" w:sz="4" w:space="0" w:color="auto"/>
              <w:left w:val="single" w:sz="4" w:space="0" w:color="auto"/>
              <w:bottom w:val="single" w:sz="4" w:space="0" w:color="auto"/>
              <w:right w:val="single" w:sz="4" w:space="0" w:color="000000"/>
            </w:tcBorders>
          </w:tcPr>
          <w:p w:rsidR="002F3CC4" w:rsidRDefault="002F3CC4">
            <w:pPr>
              <w:jc w:val="both"/>
              <w:rPr>
                <w:rFonts w:ascii="Times New Roman" w:hAnsi="Times New Roman" w:cs="Times New Roman"/>
                <w:sz w:val="24"/>
                <w:szCs w:val="24"/>
              </w:rPr>
            </w:pPr>
          </w:p>
        </w:tc>
      </w:tr>
      <w:tr w:rsidR="002F3CC4" w:rsidTr="004C24CD">
        <w:trPr>
          <w:trHeight w:val="165"/>
        </w:trPr>
        <w:tc>
          <w:tcPr>
            <w:tcW w:w="850"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15 урок</w:t>
            </w:r>
          </w:p>
        </w:tc>
        <w:tc>
          <w:tcPr>
            <w:tcW w:w="1701"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Конь</w:t>
            </w:r>
          </w:p>
        </w:tc>
        <w:tc>
          <w:tcPr>
            <w:tcW w:w="6066"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Дидактические игры «Игра на уничтожение», «Захват контрольного поля», «Ограничение подвижности».</w:t>
            </w:r>
          </w:p>
        </w:tc>
        <w:tc>
          <w:tcPr>
            <w:tcW w:w="878"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4" w:space="0" w:color="auto"/>
              <w:left w:val="single" w:sz="4" w:space="0" w:color="000000"/>
              <w:bottom w:val="single" w:sz="4" w:space="0" w:color="auto"/>
              <w:right w:val="single" w:sz="4" w:space="0" w:color="auto"/>
            </w:tcBorders>
            <w:hideMark/>
          </w:tcPr>
          <w:p w:rsidR="002F3CC4" w:rsidRDefault="002F3CC4" w:rsidP="000D34AC">
            <w:pPr>
              <w:jc w:val="both"/>
              <w:rPr>
                <w:rFonts w:ascii="Times New Roman" w:hAnsi="Times New Roman" w:cs="Times New Roman"/>
                <w:sz w:val="24"/>
                <w:szCs w:val="24"/>
              </w:rPr>
            </w:pPr>
            <w:r>
              <w:rPr>
                <w:rFonts w:ascii="Times New Roman" w:hAnsi="Times New Roman" w:cs="Times New Roman"/>
                <w:sz w:val="24"/>
                <w:szCs w:val="24"/>
              </w:rPr>
              <w:t>1512</w:t>
            </w:r>
          </w:p>
        </w:tc>
        <w:tc>
          <w:tcPr>
            <w:tcW w:w="570" w:type="dxa"/>
            <w:tcBorders>
              <w:top w:val="single" w:sz="4" w:space="0" w:color="auto"/>
              <w:left w:val="single" w:sz="4" w:space="0" w:color="auto"/>
              <w:bottom w:val="single" w:sz="4" w:space="0" w:color="auto"/>
              <w:right w:val="single" w:sz="4" w:space="0" w:color="000000"/>
            </w:tcBorders>
          </w:tcPr>
          <w:p w:rsidR="002F3CC4" w:rsidRDefault="002F3CC4">
            <w:pPr>
              <w:jc w:val="both"/>
              <w:rPr>
                <w:rFonts w:ascii="Times New Roman" w:hAnsi="Times New Roman" w:cs="Times New Roman"/>
                <w:sz w:val="24"/>
                <w:szCs w:val="24"/>
              </w:rPr>
            </w:pPr>
          </w:p>
        </w:tc>
      </w:tr>
      <w:tr w:rsidR="002F3CC4" w:rsidTr="004C24CD">
        <w:trPr>
          <w:trHeight w:val="150"/>
        </w:trPr>
        <w:tc>
          <w:tcPr>
            <w:tcW w:w="850"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16 урок</w:t>
            </w:r>
          </w:p>
        </w:tc>
        <w:tc>
          <w:tcPr>
            <w:tcW w:w="1701"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Конь против ферзя, ладьи, слона.</w:t>
            </w:r>
          </w:p>
        </w:tc>
        <w:tc>
          <w:tcPr>
            <w:tcW w:w="6066"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proofErr w:type="gramStart"/>
            <w:r>
              <w:rPr>
                <w:rFonts w:ascii="Times New Roman" w:hAnsi="Times New Roman" w:cs="Times New Roman"/>
                <w:sz w:val="24"/>
                <w:szCs w:val="24"/>
              </w:rPr>
              <w:t>Дидактические задания «Атака неприятельской фигуры», «Двойной удар», «Взятие», «Защита», «Выиграй фигуру», «Перехитри часовые», «Сними часовых».</w:t>
            </w:r>
            <w:proofErr w:type="gramEnd"/>
            <w:r>
              <w:rPr>
                <w:rFonts w:ascii="Times New Roman" w:hAnsi="Times New Roman" w:cs="Times New Roman"/>
                <w:sz w:val="24"/>
                <w:szCs w:val="24"/>
              </w:rPr>
              <w:t xml:space="preserve"> Дидактические игры «Игра на уничтожение», «Захват контрольного поля», «Ограничение подвижности».</w:t>
            </w:r>
          </w:p>
        </w:tc>
        <w:tc>
          <w:tcPr>
            <w:tcW w:w="878"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4" w:space="0" w:color="auto"/>
              <w:left w:val="single" w:sz="4" w:space="0" w:color="000000"/>
              <w:bottom w:val="single" w:sz="4" w:space="0" w:color="auto"/>
              <w:right w:val="single" w:sz="4" w:space="0" w:color="auto"/>
            </w:tcBorders>
            <w:hideMark/>
          </w:tcPr>
          <w:p w:rsidR="002F3CC4" w:rsidRDefault="002F3CC4" w:rsidP="000D34AC">
            <w:pPr>
              <w:jc w:val="both"/>
              <w:rPr>
                <w:rFonts w:ascii="Times New Roman" w:hAnsi="Times New Roman" w:cs="Times New Roman"/>
                <w:sz w:val="24"/>
                <w:szCs w:val="24"/>
              </w:rPr>
            </w:pPr>
            <w:r>
              <w:rPr>
                <w:rFonts w:ascii="Times New Roman" w:hAnsi="Times New Roman" w:cs="Times New Roman"/>
                <w:sz w:val="24"/>
                <w:szCs w:val="24"/>
              </w:rPr>
              <w:t>2212</w:t>
            </w:r>
          </w:p>
        </w:tc>
        <w:tc>
          <w:tcPr>
            <w:tcW w:w="570" w:type="dxa"/>
            <w:tcBorders>
              <w:top w:val="single" w:sz="4" w:space="0" w:color="auto"/>
              <w:left w:val="single" w:sz="4" w:space="0" w:color="auto"/>
              <w:bottom w:val="single" w:sz="4" w:space="0" w:color="auto"/>
              <w:right w:val="single" w:sz="4" w:space="0" w:color="000000"/>
            </w:tcBorders>
          </w:tcPr>
          <w:p w:rsidR="002F3CC4" w:rsidRDefault="002F3CC4">
            <w:pPr>
              <w:jc w:val="both"/>
              <w:rPr>
                <w:rFonts w:ascii="Times New Roman" w:hAnsi="Times New Roman" w:cs="Times New Roman"/>
                <w:sz w:val="24"/>
                <w:szCs w:val="24"/>
              </w:rPr>
            </w:pPr>
          </w:p>
        </w:tc>
      </w:tr>
      <w:tr w:rsidR="002F3CC4" w:rsidTr="004C24CD">
        <w:trPr>
          <w:trHeight w:val="165"/>
        </w:trPr>
        <w:tc>
          <w:tcPr>
            <w:tcW w:w="850"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lastRenderedPageBreak/>
              <w:t>17 урок</w:t>
            </w:r>
          </w:p>
        </w:tc>
        <w:tc>
          <w:tcPr>
            <w:tcW w:w="1701"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Пешка.</w:t>
            </w:r>
          </w:p>
        </w:tc>
        <w:tc>
          <w:tcPr>
            <w:tcW w:w="6066"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Место пешки в начальном положении. Ладейная, коневая, слоновая, ферзевая, королевская пешка. Ход пешки. Взятие. Взятие на проходе. Превращение пешки. Чтение – инсценировка сказки «Лена, Оля и Баба – Яга». Дидактические задания «Один в поле воин», «Лабиринт».</w:t>
            </w:r>
          </w:p>
        </w:tc>
        <w:tc>
          <w:tcPr>
            <w:tcW w:w="878"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4" w:space="0" w:color="auto"/>
              <w:left w:val="single" w:sz="4" w:space="0" w:color="000000"/>
              <w:bottom w:val="single" w:sz="4" w:space="0" w:color="auto"/>
              <w:right w:val="single" w:sz="4" w:space="0" w:color="auto"/>
            </w:tcBorders>
            <w:hideMark/>
          </w:tcPr>
          <w:p w:rsidR="002F3CC4" w:rsidRDefault="002F3CC4" w:rsidP="000D34AC">
            <w:pPr>
              <w:jc w:val="both"/>
              <w:rPr>
                <w:rFonts w:ascii="Times New Roman" w:hAnsi="Times New Roman" w:cs="Times New Roman"/>
                <w:sz w:val="24"/>
                <w:szCs w:val="24"/>
              </w:rPr>
            </w:pPr>
            <w:r>
              <w:rPr>
                <w:rFonts w:ascii="Times New Roman" w:hAnsi="Times New Roman" w:cs="Times New Roman"/>
                <w:sz w:val="24"/>
                <w:szCs w:val="24"/>
              </w:rPr>
              <w:t>1201</w:t>
            </w:r>
          </w:p>
        </w:tc>
        <w:tc>
          <w:tcPr>
            <w:tcW w:w="570" w:type="dxa"/>
            <w:tcBorders>
              <w:top w:val="single" w:sz="4" w:space="0" w:color="auto"/>
              <w:left w:val="single" w:sz="4" w:space="0" w:color="auto"/>
              <w:bottom w:val="single" w:sz="4" w:space="0" w:color="auto"/>
              <w:right w:val="single" w:sz="4" w:space="0" w:color="000000"/>
            </w:tcBorders>
          </w:tcPr>
          <w:p w:rsidR="002F3CC4" w:rsidRDefault="002F3CC4">
            <w:pPr>
              <w:jc w:val="both"/>
              <w:rPr>
                <w:rFonts w:ascii="Times New Roman" w:hAnsi="Times New Roman" w:cs="Times New Roman"/>
                <w:sz w:val="24"/>
                <w:szCs w:val="24"/>
              </w:rPr>
            </w:pPr>
          </w:p>
        </w:tc>
      </w:tr>
      <w:tr w:rsidR="002F3CC4" w:rsidTr="004C24CD">
        <w:trPr>
          <w:trHeight w:val="165"/>
        </w:trPr>
        <w:tc>
          <w:tcPr>
            <w:tcW w:w="850"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18 урок</w:t>
            </w:r>
          </w:p>
        </w:tc>
        <w:tc>
          <w:tcPr>
            <w:tcW w:w="1701"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Пешка.</w:t>
            </w:r>
          </w:p>
        </w:tc>
        <w:tc>
          <w:tcPr>
            <w:tcW w:w="6066" w:type="dxa"/>
            <w:tcBorders>
              <w:top w:val="single" w:sz="4" w:space="0" w:color="auto"/>
              <w:left w:val="single" w:sz="4" w:space="0" w:color="000000"/>
              <w:bottom w:val="single" w:sz="4" w:space="0" w:color="auto"/>
              <w:right w:val="single" w:sz="4" w:space="0" w:color="000000"/>
            </w:tcBorders>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Дидактическая игра «Ограничение подвижности».</w:t>
            </w:r>
          </w:p>
          <w:p w:rsidR="002F3CC4" w:rsidRDefault="002F3CC4">
            <w:pPr>
              <w:jc w:val="both"/>
              <w:rPr>
                <w:rFonts w:ascii="Times New Roman" w:hAnsi="Times New Roman" w:cs="Times New Roman"/>
                <w:sz w:val="24"/>
                <w:szCs w:val="24"/>
              </w:rPr>
            </w:pPr>
          </w:p>
        </w:tc>
        <w:tc>
          <w:tcPr>
            <w:tcW w:w="878"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4" w:space="0" w:color="auto"/>
              <w:left w:val="single" w:sz="4" w:space="0" w:color="000000"/>
              <w:bottom w:val="single" w:sz="4" w:space="0" w:color="auto"/>
              <w:right w:val="single" w:sz="4" w:space="0" w:color="auto"/>
            </w:tcBorders>
            <w:hideMark/>
          </w:tcPr>
          <w:p w:rsidR="002F3CC4" w:rsidRDefault="002F3CC4" w:rsidP="000D34AC">
            <w:pPr>
              <w:jc w:val="both"/>
              <w:rPr>
                <w:rFonts w:ascii="Times New Roman" w:hAnsi="Times New Roman" w:cs="Times New Roman"/>
                <w:sz w:val="24"/>
                <w:szCs w:val="24"/>
              </w:rPr>
            </w:pPr>
            <w:r>
              <w:rPr>
                <w:rFonts w:ascii="Times New Roman" w:hAnsi="Times New Roman" w:cs="Times New Roman"/>
                <w:sz w:val="24"/>
                <w:szCs w:val="24"/>
              </w:rPr>
              <w:t>19</w:t>
            </w:r>
          </w:p>
          <w:p w:rsidR="002F3CC4" w:rsidRDefault="002F3CC4" w:rsidP="000D34AC">
            <w:pPr>
              <w:jc w:val="both"/>
              <w:rPr>
                <w:rFonts w:ascii="Times New Roman" w:hAnsi="Times New Roman" w:cs="Times New Roman"/>
                <w:sz w:val="24"/>
                <w:szCs w:val="24"/>
              </w:rPr>
            </w:pPr>
            <w:r>
              <w:rPr>
                <w:rFonts w:ascii="Times New Roman" w:hAnsi="Times New Roman" w:cs="Times New Roman"/>
                <w:sz w:val="24"/>
                <w:szCs w:val="24"/>
              </w:rPr>
              <w:t>01</w:t>
            </w:r>
          </w:p>
        </w:tc>
        <w:tc>
          <w:tcPr>
            <w:tcW w:w="570" w:type="dxa"/>
            <w:tcBorders>
              <w:top w:val="single" w:sz="4" w:space="0" w:color="auto"/>
              <w:left w:val="single" w:sz="4" w:space="0" w:color="auto"/>
              <w:bottom w:val="single" w:sz="4" w:space="0" w:color="auto"/>
              <w:right w:val="single" w:sz="4" w:space="0" w:color="000000"/>
            </w:tcBorders>
          </w:tcPr>
          <w:p w:rsidR="002F3CC4" w:rsidRDefault="002F3CC4">
            <w:pPr>
              <w:jc w:val="both"/>
              <w:rPr>
                <w:rFonts w:ascii="Times New Roman" w:hAnsi="Times New Roman" w:cs="Times New Roman"/>
                <w:sz w:val="24"/>
                <w:szCs w:val="24"/>
              </w:rPr>
            </w:pPr>
          </w:p>
        </w:tc>
      </w:tr>
      <w:tr w:rsidR="002F3CC4" w:rsidTr="004C24CD">
        <w:trPr>
          <w:trHeight w:val="150"/>
        </w:trPr>
        <w:tc>
          <w:tcPr>
            <w:tcW w:w="850"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19 урок</w:t>
            </w:r>
          </w:p>
        </w:tc>
        <w:tc>
          <w:tcPr>
            <w:tcW w:w="1701"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Пешка против ферзя, ладьи, слона, коня.</w:t>
            </w:r>
          </w:p>
        </w:tc>
        <w:tc>
          <w:tcPr>
            <w:tcW w:w="6066"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Дидактические задания «Атака неприятельской фигуры», «Двойной удар», «Взятие», «Защита», «Выиграй фигуру», «Перехитри часовых». Дидактическая игра «Ограничение подвижности».</w:t>
            </w:r>
          </w:p>
        </w:tc>
        <w:tc>
          <w:tcPr>
            <w:tcW w:w="878"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4" w:space="0" w:color="auto"/>
              <w:left w:val="single" w:sz="4" w:space="0" w:color="000000"/>
              <w:bottom w:val="single" w:sz="4" w:space="0" w:color="auto"/>
              <w:right w:val="single" w:sz="4" w:space="0" w:color="auto"/>
            </w:tcBorders>
            <w:hideMark/>
          </w:tcPr>
          <w:p w:rsidR="002F3CC4" w:rsidRDefault="002F3CC4" w:rsidP="000D34AC">
            <w:pPr>
              <w:jc w:val="both"/>
              <w:rPr>
                <w:rFonts w:ascii="Times New Roman" w:hAnsi="Times New Roman" w:cs="Times New Roman"/>
                <w:sz w:val="24"/>
                <w:szCs w:val="24"/>
              </w:rPr>
            </w:pPr>
            <w:r>
              <w:rPr>
                <w:rFonts w:ascii="Times New Roman" w:hAnsi="Times New Roman" w:cs="Times New Roman"/>
                <w:sz w:val="24"/>
                <w:szCs w:val="24"/>
              </w:rPr>
              <w:t>2601</w:t>
            </w:r>
          </w:p>
        </w:tc>
        <w:tc>
          <w:tcPr>
            <w:tcW w:w="570" w:type="dxa"/>
            <w:tcBorders>
              <w:top w:val="single" w:sz="4" w:space="0" w:color="auto"/>
              <w:left w:val="single" w:sz="4" w:space="0" w:color="auto"/>
              <w:bottom w:val="single" w:sz="4" w:space="0" w:color="auto"/>
              <w:right w:val="single" w:sz="4" w:space="0" w:color="000000"/>
            </w:tcBorders>
          </w:tcPr>
          <w:p w:rsidR="002F3CC4" w:rsidRDefault="002F3CC4">
            <w:pPr>
              <w:jc w:val="both"/>
              <w:rPr>
                <w:rFonts w:ascii="Times New Roman" w:hAnsi="Times New Roman" w:cs="Times New Roman"/>
                <w:sz w:val="24"/>
                <w:szCs w:val="24"/>
              </w:rPr>
            </w:pPr>
          </w:p>
        </w:tc>
      </w:tr>
      <w:tr w:rsidR="002F3CC4" w:rsidTr="004C24CD">
        <w:trPr>
          <w:trHeight w:val="165"/>
        </w:trPr>
        <w:tc>
          <w:tcPr>
            <w:tcW w:w="850"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20 урок</w:t>
            </w:r>
          </w:p>
        </w:tc>
        <w:tc>
          <w:tcPr>
            <w:tcW w:w="1701"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Король.</w:t>
            </w:r>
          </w:p>
        </w:tc>
        <w:tc>
          <w:tcPr>
            <w:tcW w:w="6066"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Место короля в начальном положении. Ход короля. Взятие. Короля не бьют, но под бой его ставить нельзя. Дидактические задания «Один в поле воин», «Кратчайший путь», «Лабиринт», «Перехитри часовых». Дидактические игры «Игра на уничтожение», «Захват контрольного поля».</w:t>
            </w:r>
          </w:p>
        </w:tc>
        <w:tc>
          <w:tcPr>
            <w:tcW w:w="878"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4" w:space="0" w:color="auto"/>
              <w:left w:val="single" w:sz="4" w:space="0" w:color="000000"/>
              <w:bottom w:val="single" w:sz="4" w:space="0" w:color="auto"/>
              <w:right w:val="single" w:sz="4" w:space="0" w:color="auto"/>
            </w:tcBorders>
          </w:tcPr>
          <w:p w:rsidR="002F3CC4" w:rsidRDefault="002F3CC4" w:rsidP="000D34AC">
            <w:pPr>
              <w:jc w:val="both"/>
              <w:rPr>
                <w:rFonts w:ascii="Times New Roman" w:hAnsi="Times New Roman" w:cs="Times New Roman"/>
                <w:sz w:val="24"/>
                <w:szCs w:val="24"/>
              </w:rPr>
            </w:pPr>
            <w:r>
              <w:rPr>
                <w:rFonts w:ascii="Times New Roman" w:hAnsi="Times New Roman" w:cs="Times New Roman"/>
                <w:sz w:val="24"/>
                <w:szCs w:val="24"/>
              </w:rPr>
              <w:t>0202</w:t>
            </w:r>
          </w:p>
        </w:tc>
        <w:tc>
          <w:tcPr>
            <w:tcW w:w="570" w:type="dxa"/>
            <w:tcBorders>
              <w:top w:val="single" w:sz="4" w:space="0" w:color="auto"/>
              <w:left w:val="single" w:sz="4" w:space="0" w:color="auto"/>
              <w:bottom w:val="single" w:sz="4" w:space="0" w:color="auto"/>
              <w:right w:val="single" w:sz="4" w:space="0" w:color="000000"/>
            </w:tcBorders>
          </w:tcPr>
          <w:p w:rsidR="002F3CC4" w:rsidRDefault="002F3CC4">
            <w:pPr>
              <w:jc w:val="both"/>
              <w:rPr>
                <w:rFonts w:ascii="Times New Roman" w:hAnsi="Times New Roman" w:cs="Times New Roman"/>
                <w:sz w:val="24"/>
                <w:szCs w:val="24"/>
              </w:rPr>
            </w:pPr>
          </w:p>
        </w:tc>
      </w:tr>
      <w:tr w:rsidR="002F3CC4" w:rsidTr="004C24CD">
        <w:trPr>
          <w:trHeight w:val="142"/>
        </w:trPr>
        <w:tc>
          <w:tcPr>
            <w:tcW w:w="850"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21 урок</w:t>
            </w:r>
          </w:p>
        </w:tc>
        <w:tc>
          <w:tcPr>
            <w:tcW w:w="1701"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Король против других фигур.</w:t>
            </w:r>
          </w:p>
        </w:tc>
        <w:tc>
          <w:tcPr>
            <w:tcW w:w="6066"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Дидактические задания «Атака неприятельской фигуры», «Двойной удар», «Взятие», «Перехитри часовых», «Сними часовых». Дидактические игры «Игра на уничтожение», «Захват контрольного поля», «Ограничение подвижности».</w:t>
            </w:r>
          </w:p>
        </w:tc>
        <w:tc>
          <w:tcPr>
            <w:tcW w:w="878"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4" w:space="0" w:color="auto"/>
              <w:left w:val="single" w:sz="4" w:space="0" w:color="000000"/>
              <w:bottom w:val="single" w:sz="4" w:space="0" w:color="auto"/>
              <w:right w:val="single" w:sz="4" w:space="0" w:color="auto"/>
            </w:tcBorders>
            <w:hideMark/>
          </w:tcPr>
          <w:p w:rsidR="002F3CC4" w:rsidRDefault="002F3CC4" w:rsidP="000D34AC">
            <w:pPr>
              <w:jc w:val="both"/>
              <w:rPr>
                <w:rFonts w:ascii="Times New Roman" w:hAnsi="Times New Roman" w:cs="Times New Roman"/>
                <w:sz w:val="24"/>
                <w:szCs w:val="24"/>
              </w:rPr>
            </w:pPr>
            <w:r>
              <w:rPr>
                <w:rFonts w:ascii="Times New Roman" w:hAnsi="Times New Roman" w:cs="Times New Roman"/>
                <w:sz w:val="24"/>
                <w:szCs w:val="24"/>
              </w:rPr>
              <w:t>0902</w:t>
            </w:r>
          </w:p>
        </w:tc>
        <w:tc>
          <w:tcPr>
            <w:tcW w:w="570" w:type="dxa"/>
            <w:tcBorders>
              <w:top w:val="single" w:sz="4" w:space="0" w:color="auto"/>
              <w:left w:val="single" w:sz="4" w:space="0" w:color="auto"/>
              <w:bottom w:val="single" w:sz="4" w:space="0" w:color="auto"/>
              <w:right w:val="single" w:sz="4" w:space="0" w:color="000000"/>
            </w:tcBorders>
          </w:tcPr>
          <w:p w:rsidR="002F3CC4" w:rsidRDefault="002F3CC4">
            <w:pPr>
              <w:jc w:val="both"/>
              <w:rPr>
                <w:rFonts w:ascii="Times New Roman" w:hAnsi="Times New Roman" w:cs="Times New Roman"/>
                <w:sz w:val="24"/>
                <w:szCs w:val="24"/>
              </w:rPr>
            </w:pPr>
          </w:p>
        </w:tc>
      </w:tr>
      <w:tr w:rsidR="002F3CC4" w:rsidTr="004C24CD">
        <w:trPr>
          <w:trHeight w:val="195"/>
        </w:trPr>
        <w:tc>
          <w:tcPr>
            <w:tcW w:w="850"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22 урок</w:t>
            </w:r>
          </w:p>
        </w:tc>
        <w:tc>
          <w:tcPr>
            <w:tcW w:w="1701"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Шах.</w:t>
            </w:r>
          </w:p>
        </w:tc>
        <w:tc>
          <w:tcPr>
            <w:tcW w:w="6066"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Шах ферзём, ладьёй, слоном, конём, пешкой. Три способа защиты от шаха. Дидактические задания «Шах или не шах»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«Дай шах», «Пять шахов», «Шах с выигрышем фигуры», «Защита от шаха».</w:t>
            </w:r>
          </w:p>
        </w:tc>
        <w:tc>
          <w:tcPr>
            <w:tcW w:w="878"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4" w:space="0" w:color="auto"/>
              <w:left w:val="single" w:sz="4" w:space="0" w:color="000000"/>
              <w:bottom w:val="single" w:sz="4" w:space="0" w:color="auto"/>
              <w:right w:val="single" w:sz="4" w:space="0" w:color="auto"/>
            </w:tcBorders>
            <w:hideMark/>
          </w:tcPr>
          <w:p w:rsidR="002F3CC4" w:rsidRDefault="002F3CC4" w:rsidP="000D34AC">
            <w:pPr>
              <w:jc w:val="both"/>
              <w:rPr>
                <w:rFonts w:ascii="Times New Roman" w:hAnsi="Times New Roman" w:cs="Times New Roman"/>
                <w:sz w:val="24"/>
                <w:szCs w:val="24"/>
              </w:rPr>
            </w:pPr>
            <w:r>
              <w:rPr>
                <w:rFonts w:ascii="Times New Roman" w:hAnsi="Times New Roman" w:cs="Times New Roman"/>
                <w:sz w:val="24"/>
                <w:szCs w:val="24"/>
              </w:rPr>
              <w:t>0103</w:t>
            </w:r>
          </w:p>
        </w:tc>
        <w:tc>
          <w:tcPr>
            <w:tcW w:w="570" w:type="dxa"/>
            <w:tcBorders>
              <w:top w:val="single" w:sz="4" w:space="0" w:color="auto"/>
              <w:left w:val="single" w:sz="4" w:space="0" w:color="auto"/>
              <w:bottom w:val="single" w:sz="4" w:space="0" w:color="auto"/>
              <w:right w:val="single" w:sz="4" w:space="0" w:color="000000"/>
            </w:tcBorders>
          </w:tcPr>
          <w:p w:rsidR="002F3CC4" w:rsidRDefault="002F3CC4">
            <w:pPr>
              <w:jc w:val="both"/>
              <w:rPr>
                <w:rFonts w:ascii="Times New Roman" w:hAnsi="Times New Roman" w:cs="Times New Roman"/>
                <w:sz w:val="24"/>
                <w:szCs w:val="24"/>
              </w:rPr>
            </w:pPr>
          </w:p>
        </w:tc>
      </w:tr>
      <w:tr w:rsidR="002F3CC4" w:rsidTr="004C24CD">
        <w:trPr>
          <w:trHeight w:val="150"/>
        </w:trPr>
        <w:tc>
          <w:tcPr>
            <w:tcW w:w="850"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23 урок</w:t>
            </w:r>
          </w:p>
        </w:tc>
        <w:tc>
          <w:tcPr>
            <w:tcW w:w="1701"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Шах.</w:t>
            </w:r>
          </w:p>
        </w:tc>
        <w:tc>
          <w:tcPr>
            <w:tcW w:w="6066"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Открытый шах. Двойной шах. Дидактические задания «Дай открытый шах», «Открытый шах с выигрышем фигуры», «Дай двойной шах», «Двойной шах с выигрышем фигуры», «Лучший шах». Дидактическая игра «Первый шах».</w:t>
            </w:r>
          </w:p>
        </w:tc>
        <w:tc>
          <w:tcPr>
            <w:tcW w:w="878"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4" w:space="0" w:color="auto"/>
              <w:left w:val="single" w:sz="4" w:space="0" w:color="000000"/>
              <w:bottom w:val="single" w:sz="4" w:space="0" w:color="auto"/>
              <w:right w:val="single" w:sz="4" w:space="0" w:color="auto"/>
            </w:tcBorders>
            <w:hideMark/>
          </w:tcPr>
          <w:p w:rsidR="002F3CC4" w:rsidRDefault="002F3CC4" w:rsidP="000D34AC">
            <w:pPr>
              <w:jc w:val="both"/>
              <w:rPr>
                <w:rFonts w:ascii="Times New Roman" w:hAnsi="Times New Roman" w:cs="Times New Roman"/>
                <w:sz w:val="24"/>
                <w:szCs w:val="24"/>
              </w:rPr>
            </w:pPr>
            <w:r>
              <w:rPr>
                <w:rFonts w:ascii="Times New Roman" w:hAnsi="Times New Roman" w:cs="Times New Roman"/>
                <w:sz w:val="24"/>
                <w:szCs w:val="24"/>
              </w:rPr>
              <w:t>1503</w:t>
            </w:r>
          </w:p>
        </w:tc>
        <w:tc>
          <w:tcPr>
            <w:tcW w:w="570" w:type="dxa"/>
            <w:tcBorders>
              <w:top w:val="single" w:sz="4" w:space="0" w:color="auto"/>
              <w:left w:val="single" w:sz="4" w:space="0" w:color="auto"/>
              <w:bottom w:val="single" w:sz="4" w:space="0" w:color="auto"/>
              <w:right w:val="single" w:sz="4" w:space="0" w:color="000000"/>
            </w:tcBorders>
          </w:tcPr>
          <w:p w:rsidR="002F3CC4" w:rsidRDefault="002F3CC4">
            <w:pPr>
              <w:jc w:val="both"/>
              <w:rPr>
                <w:rFonts w:ascii="Times New Roman" w:hAnsi="Times New Roman" w:cs="Times New Roman"/>
                <w:sz w:val="24"/>
                <w:szCs w:val="24"/>
              </w:rPr>
            </w:pPr>
          </w:p>
        </w:tc>
      </w:tr>
      <w:tr w:rsidR="002F3CC4" w:rsidTr="004C24CD">
        <w:trPr>
          <w:trHeight w:val="165"/>
        </w:trPr>
        <w:tc>
          <w:tcPr>
            <w:tcW w:w="850"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24 урок</w:t>
            </w:r>
          </w:p>
        </w:tc>
        <w:tc>
          <w:tcPr>
            <w:tcW w:w="1701"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Мат.</w:t>
            </w:r>
          </w:p>
        </w:tc>
        <w:tc>
          <w:tcPr>
            <w:tcW w:w="6066"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Цель игры. Мат ферзём, ладьёй, слоном, конём, пешкой. Дидактическое задание «Мат или не мат».</w:t>
            </w:r>
          </w:p>
        </w:tc>
        <w:tc>
          <w:tcPr>
            <w:tcW w:w="878"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4" w:space="0" w:color="auto"/>
              <w:left w:val="single" w:sz="4" w:space="0" w:color="000000"/>
              <w:bottom w:val="single" w:sz="4" w:space="0" w:color="auto"/>
              <w:right w:val="single" w:sz="4" w:space="0" w:color="auto"/>
            </w:tcBorders>
            <w:hideMark/>
          </w:tcPr>
          <w:p w:rsidR="002F3CC4" w:rsidRDefault="002F3CC4" w:rsidP="000D34AC">
            <w:pPr>
              <w:jc w:val="both"/>
              <w:rPr>
                <w:rFonts w:ascii="Times New Roman" w:hAnsi="Times New Roman" w:cs="Times New Roman"/>
                <w:sz w:val="24"/>
                <w:szCs w:val="24"/>
              </w:rPr>
            </w:pPr>
            <w:r>
              <w:rPr>
                <w:rFonts w:ascii="Times New Roman" w:hAnsi="Times New Roman" w:cs="Times New Roman"/>
                <w:sz w:val="24"/>
                <w:szCs w:val="24"/>
              </w:rPr>
              <w:t>2203</w:t>
            </w:r>
          </w:p>
        </w:tc>
        <w:tc>
          <w:tcPr>
            <w:tcW w:w="570" w:type="dxa"/>
            <w:tcBorders>
              <w:top w:val="single" w:sz="4" w:space="0" w:color="auto"/>
              <w:left w:val="single" w:sz="4" w:space="0" w:color="auto"/>
              <w:bottom w:val="single" w:sz="4" w:space="0" w:color="auto"/>
              <w:right w:val="single" w:sz="4" w:space="0" w:color="000000"/>
            </w:tcBorders>
          </w:tcPr>
          <w:p w:rsidR="002F3CC4" w:rsidRDefault="002F3CC4">
            <w:pPr>
              <w:jc w:val="both"/>
              <w:rPr>
                <w:rFonts w:ascii="Times New Roman" w:hAnsi="Times New Roman" w:cs="Times New Roman"/>
                <w:sz w:val="24"/>
                <w:szCs w:val="24"/>
              </w:rPr>
            </w:pPr>
          </w:p>
        </w:tc>
      </w:tr>
      <w:tr w:rsidR="002F3CC4" w:rsidTr="004C24CD">
        <w:trPr>
          <w:trHeight w:val="112"/>
        </w:trPr>
        <w:tc>
          <w:tcPr>
            <w:tcW w:w="850"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25 урок</w:t>
            </w:r>
          </w:p>
        </w:tc>
        <w:tc>
          <w:tcPr>
            <w:tcW w:w="1701"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Мат.</w:t>
            </w:r>
          </w:p>
        </w:tc>
        <w:tc>
          <w:tcPr>
            <w:tcW w:w="6066"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Мат в один ход. Мат в один ход ферзём, ладьёй, слоном, конём, пешкой (простые примеры). Дидактическое задание «Мат в один ход».</w:t>
            </w:r>
          </w:p>
        </w:tc>
        <w:tc>
          <w:tcPr>
            <w:tcW w:w="878"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4" w:space="0" w:color="auto"/>
              <w:left w:val="single" w:sz="4" w:space="0" w:color="000000"/>
              <w:bottom w:val="single" w:sz="4" w:space="0" w:color="auto"/>
              <w:right w:val="single" w:sz="4" w:space="0" w:color="auto"/>
            </w:tcBorders>
            <w:hideMark/>
          </w:tcPr>
          <w:p w:rsidR="002F3CC4" w:rsidRDefault="002F3CC4" w:rsidP="000D34AC">
            <w:pPr>
              <w:jc w:val="both"/>
              <w:rPr>
                <w:rFonts w:ascii="Times New Roman" w:hAnsi="Times New Roman" w:cs="Times New Roman"/>
                <w:sz w:val="24"/>
                <w:szCs w:val="24"/>
              </w:rPr>
            </w:pPr>
            <w:r>
              <w:rPr>
                <w:rFonts w:ascii="Times New Roman" w:hAnsi="Times New Roman" w:cs="Times New Roman"/>
                <w:sz w:val="24"/>
                <w:szCs w:val="24"/>
              </w:rPr>
              <w:t>0504</w:t>
            </w:r>
          </w:p>
        </w:tc>
        <w:tc>
          <w:tcPr>
            <w:tcW w:w="570" w:type="dxa"/>
            <w:tcBorders>
              <w:top w:val="single" w:sz="4" w:space="0" w:color="auto"/>
              <w:left w:val="single" w:sz="4" w:space="0" w:color="auto"/>
              <w:bottom w:val="single" w:sz="4" w:space="0" w:color="auto"/>
              <w:right w:val="single" w:sz="4" w:space="0" w:color="000000"/>
            </w:tcBorders>
          </w:tcPr>
          <w:p w:rsidR="002F3CC4" w:rsidRDefault="002F3CC4">
            <w:pPr>
              <w:jc w:val="both"/>
              <w:rPr>
                <w:rFonts w:ascii="Times New Roman" w:hAnsi="Times New Roman" w:cs="Times New Roman"/>
                <w:sz w:val="24"/>
                <w:szCs w:val="24"/>
              </w:rPr>
            </w:pPr>
          </w:p>
        </w:tc>
      </w:tr>
      <w:tr w:rsidR="002F3CC4" w:rsidTr="004C24CD">
        <w:trPr>
          <w:trHeight w:val="195"/>
        </w:trPr>
        <w:tc>
          <w:tcPr>
            <w:tcW w:w="850"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sz w:val="24"/>
                <w:szCs w:val="24"/>
              </w:rPr>
              <w:lastRenderedPageBreak/>
              <w:t>урок</w:t>
            </w:r>
          </w:p>
        </w:tc>
        <w:tc>
          <w:tcPr>
            <w:tcW w:w="1701"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lastRenderedPageBreak/>
              <w:t>Мат.</w:t>
            </w:r>
          </w:p>
        </w:tc>
        <w:tc>
          <w:tcPr>
            <w:tcW w:w="6066"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 xml:space="preserve">Мат в один ход: сложные случаи с большим числом фигур. Дидактические задания «Мат в один ход», «Пять </w:t>
            </w:r>
            <w:r>
              <w:rPr>
                <w:rFonts w:ascii="Times New Roman" w:hAnsi="Times New Roman" w:cs="Times New Roman"/>
                <w:sz w:val="24"/>
                <w:szCs w:val="24"/>
              </w:rPr>
              <w:lastRenderedPageBreak/>
              <w:t>матов», «Пропавшая фигура».</w:t>
            </w:r>
          </w:p>
        </w:tc>
        <w:tc>
          <w:tcPr>
            <w:tcW w:w="878"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570" w:type="dxa"/>
            <w:tcBorders>
              <w:top w:val="single" w:sz="4" w:space="0" w:color="auto"/>
              <w:left w:val="single" w:sz="4" w:space="0" w:color="000000"/>
              <w:bottom w:val="single" w:sz="4" w:space="0" w:color="auto"/>
              <w:right w:val="single" w:sz="4" w:space="0" w:color="auto"/>
            </w:tcBorders>
            <w:hideMark/>
          </w:tcPr>
          <w:p w:rsidR="002F3CC4" w:rsidRDefault="002F3CC4" w:rsidP="000D34AC">
            <w:pPr>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lastRenderedPageBreak/>
              <w:t>04</w:t>
            </w:r>
          </w:p>
        </w:tc>
        <w:tc>
          <w:tcPr>
            <w:tcW w:w="570" w:type="dxa"/>
            <w:tcBorders>
              <w:top w:val="single" w:sz="4" w:space="0" w:color="auto"/>
              <w:left w:val="single" w:sz="4" w:space="0" w:color="auto"/>
              <w:bottom w:val="single" w:sz="4" w:space="0" w:color="auto"/>
              <w:right w:val="single" w:sz="4" w:space="0" w:color="000000"/>
            </w:tcBorders>
          </w:tcPr>
          <w:p w:rsidR="002F3CC4" w:rsidRDefault="002F3CC4">
            <w:pPr>
              <w:jc w:val="both"/>
              <w:rPr>
                <w:rFonts w:ascii="Times New Roman" w:hAnsi="Times New Roman" w:cs="Times New Roman"/>
                <w:sz w:val="24"/>
                <w:szCs w:val="24"/>
              </w:rPr>
            </w:pPr>
          </w:p>
        </w:tc>
      </w:tr>
      <w:tr w:rsidR="002F3CC4" w:rsidTr="002F3CC4">
        <w:trPr>
          <w:trHeight w:val="142"/>
        </w:trPr>
        <w:tc>
          <w:tcPr>
            <w:tcW w:w="850"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lastRenderedPageBreak/>
              <w:t>27 урок</w:t>
            </w:r>
          </w:p>
        </w:tc>
        <w:tc>
          <w:tcPr>
            <w:tcW w:w="1701"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Ничья, пат.</w:t>
            </w:r>
          </w:p>
        </w:tc>
        <w:tc>
          <w:tcPr>
            <w:tcW w:w="6066"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Отличие пата от мата. Варианты ничьей. Примеры на пат. Дидактическое задание «Пат или не пат».</w:t>
            </w:r>
          </w:p>
        </w:tc>
        <w:tc>
          <w:tcPr>
            <w:tcW w:w="878"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4" w:space="0" w:color="auto"/>
              <w:left w:val="single" w:sz="4" w:space="0" w:color="000000"/>
              <w:bottom w:val="single" w:sz="4" w:space="0" w:color="auto"/>
              <w:right w:val="single" w:sz="4" w:space="0" w:color="auto"/>
            </w:tcBorders>
            <w:hideMark/>
          </w:tcPr>
          <w:p w:rsidR="002F3CC4" w:rsidRDefault="002F3CC4" w:rsidP="000D34AC">
            <w:pPr>
              <w:jc w:val="both"/>
              <w:rPr>
                <w:rFonts w:ascii="Times New Roman" w:hAnsi="Times New Roman" w:cs="Times New Roman"/>
                <w:sz w:val="24"/>
                <w:szCs w:val="24"/>
              </w:rPr>
            </w:pPr>
            <w:r>
              <w:rPr>
                <w:rFonts w:ascii="Times New Roman" w:hAnsi="Times New Roman" w:cs="Times New Roman"/>
                <w:sz w:val="24"/>
                <w:szCs w:val="24"/>
              </w:rPr>
              <w:t>1904</w:t>
            </w:r>
          </w:p>
        </w:tc>
        <w:tc>
          <w:tcPr>
            <w:tcW w:w="570" w:type="dxa"/>
            <w:tcBorders>
              <w:top w:val="single" w:sz="4" w:space="0" w:color="auto"/>
              <w:left w:val="single" w:sz="4" w:space="0" w:color="auto"/>
              <w:bottom w:val="single" w:sz="4" w:space="0" w:color="auto"/>
              <w:right w:val="single" w:sz="4" w:space="0" w:color="000000"/>
            </w:tcBorders>
          </w:tcPr>
          <w:p w:rsidR="002F3CC4" w:rsidRDefault="002F3CC4">
            <w:pPr>
              <w:jc w:val="both"/>
              <w:rPr>
                <w:rFonts w:ascii="Times New Roman" w:hAnsi="Times New Roman" w:cs="Times New Roman"/>
                <w:sz w:val="24"/>
                <w:szCs w:val="24"/>
              </w:rPr>
            </w:pPr>
          </w:p>
        </w:tc>
      </w:tr>
      <w:tr w:rsidR="002F3CC4" w:rsidTr="002F3CC4">
        <w:trPr>
          <w:trHeight w:val="142"/>
        </w:trPr>
        <w:tc>
          <w:tcPr>
            <w:tcW w:w="850"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28 урок</w:t>
            </w:r>
          </w:p>
        </w:tc>
        <w:tc>
          <w:tcPr>
            <w:tcW w:w="1701"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Рокировка.</w:t>
            </w:r>
          </w:p>
        </w:tc>
        <w:tc>
          <w:tcPr>
            <w:tcW w:w="6066"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Длинная и короткая рокировка. Правила рокировки. Дидактические задания «Рокировка», «Мат в один ход», «Выиграй фигуру».</w:t>
            </w:r>
          </w:p>
        </w:tc>
        <w:tc>
          <w:tcPr>
            <w:tcW w:w="878"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4" w:space="0" w:color="auto"/>
              <w:left w:val="single" w:sz="4" w:space="0" w:color="000000"/>
              <w:bottom w:val="single" w:sz="4" w:space="0" w:color="auto"/>
              <w:right w:val="single" w:sz="4" w:space="0" w:color="auto"/>
            </w:tcBorders>
            <w:hideMark/>
          </w:tcPr>
          <w:p w:rsidR="002F3CC4" w:rsidRDefault="002F3CC4" w:rsidP="000D34AC">
            <w:pPr>
              <w:jc w:val="both"/>
              <w:rPr>
                <w:rFonts w:ascii="Times New Roman" w:hAnsi="Times New Roman" w:cs="Times New Roman"/>
                <w:sz w:val="24"/>
                <w:szCs w:val="24"/>
              </w:rPr>
            </w:pPr>
            <w:r>
              <w:rPr>
                <w:rFonts w:ascii="Times New Roman" w:hAnsi="Times New Roman" w:cs="Times New Roman"/>
                <w:sz w:val="24"/>
                <w:szCs w:val="24"/>
              </w:rPr>
              <w:t>2604</w:t>
            </w:r>
          </w:p>
        </w:tc>
        <w:tc>
          <w:tcPr>
            <w:tcW w:w="570" w:type="dxa"/>
            <w:tcBorders>
              <w:top w:val="single" w:sz="4" w:space="0" w:color="auto"/>
              <w:left w:val="single" w:sz="4" w:space="0" w:color="auto"/>
              <w:bottom w:val="single" w:sz="4" w:space="0" w:color="auto"/>
              <w:right w:val="single" w:sz="4" w:space="0" w:color="000000"/>
            </w:tcBorders>
          </w:tcPr>
          <w:p w:rsidR="002F3CC4" w:rsidRDefault="002F3CC4">
            <w:pPr>
              <w:jc w:val="both"/>
              <w:rPr>
                <w:rFonts w:ascii="Times New Roman" w:hAnsi="Times New Roman" w:cs="Times New Roman"/>
                <w:sz w:val="24"/>
                <w:szCs w:val="24"/>
              </w:rPr>
            </w:pPr>
          </w:p>
        </w:tc>
      </w:tr>
      <w:tr w:rsidR="002F3CC4" w:rsidTr="002F3CC4">
        <w:trPr>
          <w:trHeight w:val="127"/>
        </w:trPr>
        <w:tc>
          <w:tcPr>
            <w:tcW w:w="850"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29 урок</w:t>
            </w:r>
          </w:p>
        </w:tc>
        <w:tc>
          <w:tcPr>
            <w:tcW w:w="1701"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Шахматная партия.</w:t>
            </w:r>
          </w:p>
        </w:tc>
        <w:tc>
          <w:tcPr>
            <w:tcW w:w="6066"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 xml:space="preserve"> Игра всеми фигурами из начального положения (без пояснений о том, как лучше начинать шахматную партию). Дидактическая игра «Два хода».</w:t>
            </w:r>
          </w:p>
        </w:tc>
        <w:tc>
          <w:tcPr>
            <w:tcW w:w="878"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4" w:space="0" w:color="auto"/>
              <w:left w:val="single" w:sz="4" w:space="0" w:color="000000"/>
              <w:bottom w:val="single" w:sz="4" w:space="0" w:color="auto"/>
              <w:right w:val="single" w:sz="4" w:space="0" w:color="auto"/>
            </w:tcBorders>
            <w:hideMark/>
          </w:tcPr>
          <w:p w:rsidR="002F3CC4" w:rsidRDefault="002F3CC4" w:rsidP="000D34AC">
            <w:pPr>
              <w:jc w:val="both"/>
              <w:rPr>
                <w:rFonts w:ascii="Times New Roman" w:hAnsi="Times New Roman" w:cs="Times New Roman"/>
                <w:sz w:val="24"/>
                <w:szCs w:val="24"/>
              </w:rPr>
            </w:pPr>
            <w:r>
              <w:rPr>
                <w:rFonts w:ascii="Times New Roman" w:hAnsi="Times New Roman" w:cs="Times New Roman"/>
                <w:sz w:val="24"/>
                <w:szCs w:val="24"/>
              </w:rPr>
              <w:t>1005</w:t>
            </w:r>
          </w:p>
        </w:tc>
        <w:tc>
          <w:tcPr>
            <w:tcW w:w="570" w:type="dxa"/>
            <w:tcBorders>
              <w:top w:val="single" w:sz="4" w:space="0" w:color="auto"/>
              <w:left w:val="single" w:sz="4" w:space="0" w:color="auto"/>
              <w:bottom w:val="single" w:sz="4" w:space="0" w:color="auto"/>
              <w:right w:val="single" w:sz="4" w:space="0" w:color="000000"/>
            </w:tcBorders>
          </w:tcPr>
          <w:p w:rsidR="002F3CC4" w:rsidRDefault="002F3CC4">
            <w:pPr>
              <w:jc w:val="both"/>
              <w:rPr>
                <w:rFonts w:ascii="Times New Roman" w:hAnsi="Times New Roman" w:cs="Times New Roman"/>
                <w:sz w:val="24"/>
                <w:szCs w:val="24"/>
              </w:rPr>
            </w:pPr>
          </w:p>
        </w:tc>
      </w:tr>
      <w:tr w:rsidR="002F3CC4" w:rsidTr="002F3CC4">
        <w:trPr>
          <w:trHeight w:val="127"/>
        </w:trPr>
        <w:tc>
          <w:tcPr>
            <w:tcW w:w="850"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30 урок</w:t>
            </w:r>
          </w:p>
        </w:tc>
        <w:tc>
          <w:tcPr>
            <w:tcW w:w="1701"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Шахматная партия.</w:t>
            </w:r>
          </w:p>
        </w:tc>
        <w:tc>
          <w:tcPr>
            <w:tcW w:w="6066"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Самые общие рекомендации о принципах разыгрывания дебюта. Игра всеми фигурами из начального положения.</w:t>
            </w:r>
          </w:p>
        </w:tc>
        <w:tc>
          <w:tcPr>
            <w:tcW w:w="878"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4" w:space="0" w:color="auto"/>
              <w:left w:val="single" w:sz="4" w:space="0" w:color="000000"/>
              <w:bottom w:val="single" w:sz="4" w:space="0" w:color="auto"/>
              <w:right w:val="single" w:sz="4" w:space="0" w:color="auto"/>
            </w:tcBorders>
            <w:hideMark/>
          </w:tcPr>
          <w:p w:rsidR="002F3CC4" w:rsidRDefault="002F3CC4" w:rsidP="000D34AC">
            <w:pPr>
              <w:jc w:val="both"/>
              <w:rPr>
                <w:rFonts w:ascii="Times New Roman" w:hAnsi="Times New Roman" w:cs="Times New Roman"/>
                <w:sz w:val="24"/>
                <w:szCs w:val="24"/>
              </w:rPr>
            </w:pPr>
            <w:r>
              <w:rPr>
                <w:rFonts w:ascii="Times New Roman" w:hAnsi="Times New Roman" w:cs="Times New Roman"/>
                <w:sz w:val="24"/>
                <w:szCs w:val="24"/>
              </w:rPr>
              <w:t>1705</w:t>
            </w:r>
          </w:p>
        </w:tc>
        <w:tc>
          <w:tcPr>
            <w:tcW w:w="570" w:type="dxa"/>
            <w:tcBorders>
              <w:top w:val="single" w:sz="4" w:space="0" w:color="auto"/>
              <w:left w:val="single" w:sz="4" w:space="0" w:color="auto"/>
              <w:bottom w:val="single" w:sz="4" w:space="0" w:color="auto"/>
              <w:right w:val="single" w:sz="4" w:space="0" w:color="000000"/>
            </w:tcBorders>
          </w:tcPr>
          <w:p w:rsidR="002F3CC4" w:rsidRDefault="002F3CC4">
            <w:pPr>
              <w:jc w:val="both"/>
              <w:rPr>
                <w:rFonts w:ascii="Times New Roman" w:hAnsi="Times New Roman" w:cs="Times New Roman"/>
                <w:sz w:val="24"/>
                <w:szCs w:val="24"/>
              </w:rPr>
            </w:pPr>
          </w:p>
        </w:tc>
      </w:tr>
      <w:tr w:rsidR="002F3CC4" w:rsidTr="002F3CC4">
        <w:trPr>
          <w:trHeight w:val="150"/>
        </w:trPr>
        <w:tc>
          <w:tcPr>
            <w:tcW w:w="850"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31 урок</w:t>
            </w:r>
          </w:p>
        </w:tc>
        <w:tc>
          <w:tcPr>
            <w:tcW w:w="1701"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Шахматная партия.</w:t>
            </w:r>
          </w:p>
        </w:tc>
        <w:tc>
          <w:tcPr>
            <w:tcW w:w="6066"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Демонстрация коротких партий. Игра всеми фигурами из начального положения.</w:t>
            </w:r>
          </w:p>
        </w:tc>
        <w:tc>
          <w:tcPr>
            <w:tcW w:w="878"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4" w:space="0" w:color="auto"/>
              <w:left w:val="single" w:sz="4" w:space="0" w:color="000000"/>
              <w:bottom w:val="single" w:sz="4" w:space="0" w:color="auto"/>
              <w:right w:val="single" w:sz="4" w:space="0" w:color="auto"/>
            </w:tcBorders>
            <w:hideMark/>
          </w:tcPr>
          <w:p w:rsidR="002F3CC4" w:rsidRDefault="002F3CC4" w:rsidP="000D34AC">
            <w:pPr>
              <w:jc w:val="both"/>
              <w:rPr>
                <w:rFonts w:ascii="Times New Roman" w:hAnsi="Times New Roman" w:cs="Times New Roman"/>
                <w:sz w:val="24"/>
                <w:szCs w:val="24"/>
              </w:rPr>
            </w:pPr>
            <w:r>
              <w:rPr>
                <w:rFonts w:ascii="Times New Roman" w:hAnsi="Times New Roman" w:cs="Times New Roman"/>
                <w:sz w:val="24"/>
                <w:szCs w:val="24"/>
              </w:rPr>
              <w:t>2405</w:t>
            </w:r>
          </w:p>
        </w:tc>
        <w:tc>
          <w:tcPr>
            <w:tcW w:w="570" w:type="dxa"/>
            <w:tcBorders>
              <w:top w:val="single" w:sz="4" w:space="0" w:color="auto"/>
              <w:left w:val="single" w:sz="4" w:space="0" w:color="auto"/>
              <w:bottom w:val="single" w:sz="4" w:space="0" w:color="auto"/>
              <w:right w:val="single" w:sz="4" w:space="0" w:color="000000"/>
            </w:tcBorders>
          </w:tcPr>
          <w:p w:rsidR="002F3CC4" w:rsidRDefault="002F3CC4">
            <w:pPr>
              <w:jc w:val="both"/>
              <w:rPr>
                <w:rFonts w:ascii="Times New Roman" w:hAnsi="Times New Roman" w:cs="Times New Roman"/>
                <w:sz w:val="24"/>
                <w:szCs w:val="24"/>
              </w:rPr>
            </w:pPr>
          </w:p>
        </w:tc>
      </w:tr>
      <w:tr w:rsidR="002F3CC4" w:rsidTr="002F3CC4">
        <w:trPr>
          <w:trHeight w:val="165"/>
        </w:trPr>
        <w:tc>
          <w:tcPr>
            <w:tcW w:w="850"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32 урок</w:t>
            </w:r>
          </w:p>
        </w:tc>
        <w:tc>
          <w:tcPr>
            <w:tcW w:w="1701"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Повторение.</w:t>
            </w:r>
          </w:p>
        </w:tc>
        <w:tc>
          <w:tcPr>
            <w:tcW w:w="6066"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Игра.</w:t>
            </w:r>
          </w:p>
        </w:tc>
        <w:tc>
          <w:tcPr>
            <w:tcW w:w="878" w:type="dxa"/>
            <w:tcBorders>
              <w:top w:val="single" w:sz="4" w:space="0" w:color="auto"/>
              <w:left w:val="single" w:sz="4" w:space="0" w:color="000000"/>
              <w:bottom w:val="single" w:sz="4" w:space="0" w:color="auto"/>
              <w:right w:val="single" w:sz="4" w:space="0" w:color="000000"/>
            </w:tcBorders>
            <w:hideMark/>
          </w:tcPr>
          <w:p w:rsidR="002F3CC4" w:rsidRDefault="002F3CC4">
            <w:pPr>
              <w:jc w:val="both"/>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4" w:space="0" w:color="auto"/>
              <w:left w:val="single" w:sz="4" w:space="0" w:color="000000"/>
              <w:bottom w:val="single" w:sz="4" w:space="0" w:color="auto"/>
              <w:right w:val="single" w:sz="4" w:space="0" w:color="auto"/>
            </w:tcBorders>
            <w:hideMark/>
          </w:tcPr>
          <w:p w:rsidR="002F3CC4" w:rsidRDefault="002F3CC4" w:rsidP="000D34AC">
            <w:pPr>
              <w:jc w:val="both"/>
              <w:rPr>
                <w:rFonts w:ascii="Times New Roman" w:hAnsi="Times New Roman" w:cs="Times New Roman"/>
                <w:sz w:val="24"/>
                <w:szCs w:val="24"/>
              </w:rPr>
            </w:pPr>
            <w:r>
              <w:rPr>
                <w:rFonts w:ascii="Times New Roman" w:hAnsi="Times New Roman" w:cs="Times New Roman"/>
                <w:sz w:val="24"/>
                <w:szCs w:val="24"/>
              </w:rPr>
              <w:t>3105</w:t>
            </w:r>
          </w:p>
        </w:tc>
        <w:tc>
          <w:tcPr>
            <w:tcW w:w="570" w:type="dxa"/>
            <w:tcBorders>
              <w:top w:val="single" w:sz="4" w:space="0" w:color="auto"/>
              <w:left w:val="single" w:sz="4" w:space="0" w:color="auto"/>
              <w:bottom w:val="single" w:sz="4" w:space="0" w:color="auto"/>
              <w:right w:val="single" w:sz="4" w:space="0" w:color="000000"/>
            </w:tcBorders>
          </w:tcPr>
          <w:p w:rsidR="002F3CC4" w:rsidRDefault="002F3CC4">
            <w:pPr>
              <w:jc w:val="both"/>
              <w:rPr>
                <w:rFonts w:ascii="Times New Roman" w:hAnsi="Times New Roman" w:cs="Times New Roman"/>
                <w:sz w:val="24"/>
                <w:szCs w:val="24"/>
              </w:rPr>
            </w:pPr>
          </w:p>
        </w:tc>
      </w:tr>
    </w:tbl>
    <w:p w:rsidR="004C24CD" w:rsidRDefault="004C24CD" w:rsidP="004C24CD">
      <w:pPr>
        <w:jc w:val="both"/>
        <w:rPr>
          <w:rFonts w:ascii="Times New Roman" w:hAnsi="Times New Roman" w:cs="Times New Roman"/>
          <w:sz w:val="24"/>
          <w:szCs w:val="24"/>
        </w:rPr>
      </w:pP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p>
    <w:p w:rsidR="004C24CD" w:rsidRDefault="004C24CD" w:rsidP="004C24CD">
      <w:pPr>
        <w:spacing w:after="120" w:line="240" w:lineRule="atLeast"/>
        <w:rPr>
          <w:rFonts w:ascii="Times New Roman" w:eastAsia="Times New Roman" w:hAnsi="Times New Roman" w:cs="Times New Roman"/>
          <w:b/>
          <w:bCs/>
          <w:color w:val="333333"/>
          <w:sz w:val="24"/>
          <w:szCs w:val="24"/>
          <w:shd w:val="clear" w:color="auto" w:fill="FFFFFF"/>
          <w:lang w:eastAsia="ru-RU"/>
        </w:rPr>
      </w:pPr>
      <w:r>
        <w:rPr>
          <w:rFonts w:ascii="Times New Roman" w:eastAsia="Times New Roman" w:hAnsi="Times New Roman" w:cs="Times New Roman"/>
          <w:b/>
          <w:bCs/>
          <w:color w:val="333333"/>
          <w:sz w:val="24"/>
          <w:szCs w:val="24"/>
          <w:shd w:val="clear" w:color="auto" w:fill="FFFFFF"/>
          <w:lang w:eastAsia="ru-RU"/>
        </w:rPr>
        <w:t>Приложение 1.</w:t>
      </w:r>
    </w:p>
    <w:p w:rsidR="004C24CD" w:rsidRDefault="004C24CD" w:rsidP="004C24CD">
      <w:pPr>
        <w:spacing w:after="120" w:line="240" w:lineRule="atLeast"/>
        <w:rPr>
          <w:rFonts w:ascii="Times New Roman" w:eastAsia="Times New Roman" w:hAnsi="Times New Roman" w:cs="Times New Roman"/>
          <w:i/>
          <w:iCs/>
          <w:color w:val="333333"/>
          <w:sz w:val="24"/>
          <w:szCs w:val="24"/>
          <w:shd w:val="clear" w:color="auto" w:fill="FFFFFF"/>
          <w:lang w:eastAsia="ru-RU"/>
        </w:rPr>
      </w:pPr>
      <w:r>
        <w:rPr>
          <w:rFonts w:ascii="Times New Roman" w:eastAsia="Times New Roman" w:hAnsi="Times New Roman" w:cs="Times New Roman"/>
          <w:i/>
          <w:iCs/>
          <w:color w:val="333333"/>
          <w:sz w:val="24"/>
          <w:szCs w:val="24"/>
          <w:shd w:val="clear" w:color="auto" w:fill="FFFFFF"/>
          <w:lang w:eastAsia="ru-RU"/>
        </w:rPr>
        <w:t>Дидактические игры и игровые задания.</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“Горизонталь”</w:t>
      </w:r>
      <w:r>
        <w:rPr>
          <w:rFonts w:ascii="Times New Roman" w:eastAsia="Times New Roman" w:hAnsi="Times New Roman" w:cs="Times New Roman"/>
          <w:color w:val="333333"/>
          <w:sz w:val="24"/>
          <w:szCs w:val="24"/>
          <w:lang w:eastAsia="ru-RU"/>
        </w:rPr>
        <w:t>. Двое играющих по очереди заполняют одну из горизонтальных линий шахматной доски кубиками (фишками и пешками).</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“Вертикаль”</w:t>
      </w:r>
      <w:r>
        <w:rPr>
          <w:rFonts w:ascii="Times New Roman" w:eastAsia="Times New Roman" w:hAnsi="Times New Roman" w:cs="Times New Roman"/>
          <w:color w:val="333333"/>
          <w:sz w:val="24"/>
          <w:szCs w:val="24"/>
          <w:lang w:eastAsia="ru-RU"/>
        </w:rPr>
        <w:t>. То же самое, но заполняется одна из вертикальных линий шахматной доски.</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“Диагональ”</w:t>
      </w:r>
      <w:r>
        <w:rPr>
          <w:rFonts w:ascii="Times New Roman" w:eastAsia="Times New Roman" w:hAnsi="Times New Roman" w:cs="Times New Roman"/>
          <w:color w:val="333333"/>
          <w:sz w:val="24"/>
          <w:szCs w:val="24"/>
          <w:lang w:eastAsia="ru-RU"/>
        </w:rPr>
        <w:t>. То же самое, но заполняется она из диагоналей шахматной доски.</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lastRenderedPageBreak/>
        <w:t>“Волшебный мешочек”</w:t>
      </w:r>
      <w:r>
        <w:rPr>
          <w:rFonts w:ascii="Times New Roman" w:eastAsia="Times New Roman" w:hAnsi="Times New Roman" w:cs="Times New Roman"/>
          <w:color w:val="333333"/>
          <w:sz w:val="24"/>
          <w:szCs w:val="24"/>
          <w:lang w:eastAsia="ru-RU"/>
        </w:rPr>
        <w:t>. В непрозрачном мешочке по очереди прячутся все шахматные фигуры, каждый из учеников пытается на ощупь определить, какая фигура спрятана.</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“Угадай-ка”</w:t>
      </w:r>
      <w:r>
        <w:rPr>
          <w:rFonts w:ascii="Times New Roman" w:eastAsia="Times New Roman" w:hAnsi="Times New Roman" w:cs="Times New Roman"/>
          <w:color w:val="333333"/>
          <w:sz w:val="24"/>
          <w:szCs w:val="24"/>
          <w:lang w:eastAsia="ru-RU"/>
        </w:rPr>
        <w:t>. Педагог словесно описывает одну из фигур, дети должны догадаться, что это за фигура.</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“Секретная фигура”</w:t>
      </w:r>
      <w:r>
        <w:rPr>
          <w:rFonts w:ascii="Times New Roman" w:eastAsia="Times New Roman" w:hAnsi="Times New Roman" w:cs="Times New Roman"/>
          <w:color w:val="333333"/>
          <w:sz w:val="24"/>
          <w:szCs w:val="24"/>
          <w:lang w:eastAsia="ru-RU"/>
        </w:rPr>
        <w:t>. Все фигуры стоят на столе в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“Угадай”</w:t>
      </w:r>
      <w:r>
        <w:rPr>
          <w:rFonts w:ascii="Times New Roman" w:eastAsia="Times New Roman" w:hAnsi="Times New Roman" w:cs="Times New Roman"/>
          <w:color w:val="333333"/>
          <w:sz w:val="24"/>
          <w:szCs w:val="24"/>
          <w:lang w:eastAsia="ru-RU"/>
        </w:rPr>
        <w:t>. Педагог загадывает про себя одну из фигур, а дети пытаются угадать, какая фигура загадана.</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“Что общего?”</w:t>
      </w:r>
      <w:r>
        <w:rPr>
          <w:rFonts w:ascii="Times New Roman" w:eastAsia="Times New Roman" w:hAnsi="Times New Roman" w:cs="Times New Roman"/>
          <w:color w:val="333333"/>
          <w:sz w:val="24"/>
          <w:szCs w:val="24"/>
          <w:lang w:eastAsia="ru-RU"/>
        </w:rPr>
        <w:t>. Педагог берет две шахматные фигуры, и дети говорят, чем похожи друг на друга фигуры, чем отличаются (цвет, форма).</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“Большая и маленькая”</w:t>
      </w:r>
      <w:r>
        <w:rPr>
          <w:rFonts w:ascii="Times New Roman" w:eastAsia="Times New Roman" w:hAnsi="Times New Roman" w:cs="Times New Roman"/>
          <w:color w:val="333333"/>
          <w:sz w:val="24"/>
          <w:szCs w:val="24"/>
          <w:lang w:eastAsia="ru-RU"/>
        </w:rPr>
        <w:t>. Педагог ставит на стол шесть разных фигур. Дети по одному выходят и называют самую высокую фигуру и ставят ее в сторону. Вскоре все фигуры расставлены по росту.</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“Кто сильнее?”</w:t>
      </w:r>
      <w:r>
        <w:rPr>
          <w:rFonts w:ascii="Times New Roman" w:eastAsia="Times New Roman" w:hAnsi="Times New Roman" w:cs="Times New Roman"/>
          <w:color w:val="333333"/>
          <w:sz w:val="24"/>
          <w:szCs w:val="24"/>
          <w:lang w:eastAsia="ru-RU"/>
        </w:rPr>
        <w:t>. Педагог показывает детям две фигуры и спрашивает: “Какая фигура сильнее? На сколько очков?”.</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“Обе армии равны”</w:t>
      </w:r>
      <w:r>
        <w:rPr>
          <w:rFonts w:ascii="Times New Roman" w:eastAsia="Times New Roman" w:hAnsi="Times New Roman" w:cs="Times New Roman"/>
          <w:color w:val="333333"/>
          <w:sz w:val="24"/>
          <w:szCs w:val="24"/>
          <w:lang w:eastAsia="ru-RU"/>
        </w:rPr>
        <w:t>.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“Мешочек”</w:t>
      </w:r>
      <w:r>
        <w:rPr>
          <w:rFonts w:ascii="Times New Roman" w:eastAsia="Times New Roman" w:hAnsi="Times New Roman" w:cs="Times New Roman"/>
          <w:color w:val="333333"/>
          <w:sz w:val="24"/>
          <w:szCs w:val="24"/>
          <w:lang w:eastAsia="ru-RU"/>
        </w:rPr>
        <w:t>. Ученики по одной вынимают из мешочка шахматные фигуры и постепенно расставляют начальную позицию.</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“Да или нет?”</w:t>
      </w:r>
      <w:r>
        <w:rPr>
          <w:rFonts w:ascii="Times New Roman" w:eastAsia="Times New Roman" w:hAnsi="Times New Roman" w:cs="Times New Roman"/>
          <w:color w:val="333333"/>
          <w:sz w:val="24"/>
          <w:szCs w:val="24"/>
          <w:lang w:eastAsia="ru-RU"/>
        </w:rPr>
        <w:t>. Педагог берет две шахматные фигуры, а дети отвечают, стоят ли эти фигуры рядом в начальном положении.</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“Не зевай!”</w:t>
      </w:r>
      <w:r>
        <w:rPr>
          <w:rFonts w:ascii="Times New Roman" w:eastAsia="Times New Roman" w:hAnsi="Times New Roman" w:cs="Times New Roman"/>
          <w:color w:val="333333"/>
          <w:sz w:val="24"/>
          <w:szCs w:val="24"/>
          <w:lang w:eastAsia="ru-RU"/>
        </w:rPr>
        <w:t xml:space="preserve">. Педагог говорит какую-либо фразу о начальном положении, например: “Ладья стоит в углу”, и бросает кому-либо из учеников мяч; если </w:t>
      </w:r>
      <w:proofErr w:type="gramStart"/>
      <w:r>
        <w:rPr>
          <w:rFonts w:ascii="Times New Roman" w:eastAsia="Times New Roman" w:hAnsi="Times New Roman" w:cs="Times New Roman"/>
          <w:color w:val="333333"/>
          <w:sz w:val="24"/>
          <w:szCs w:val="24"/>
          <w:lang w:eastAsia="ru-RU"/>
        </w:rPr>
        <w:t>утверждение</w:t>
      </w:r>
      <w:proofErr w:type="gramEnd"/>
      <w:r>
        <w:rPr>
          <w:rFonts w:ascii="Times New Roman" w:eastAsia="Times New Roman" w:hAnsi="Times New Roman" w:cs="Times New Roman"/>
          <w:color w:val="333333"/>
          <w:sz w:val="24"/>
          <w:szCs w:val="24"/>
          <w:lang w:eastAsia="ru-RU"/>
        </w:rPr>
        <w:t xml:space="preserve"> верно, то мяч следует поймать.</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“Игра на уничтожение”</w:t>
      </w:r>
      <w:r>
        <w:rPr>
          <w:rFonts w:ascii="Times New Roman" w:eastAsia="Times New Roman" w:hAnsi="Times New Roman" w:cs="Times New Roman"/>
          <w:color w:val="333333"/>
          <w:sz w:val="24"/>
          <w:szCs w:val="24"/>
          <w:lang w:eastAsia="ru-RU"/>
        </w:rPr>
        <w:t>– важнейшая игра курса. Именно здесь все плюсы шахмат начинают “работать” на ученика – формируется внутренний план действий,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“Один в поле воин”</w:t>
      </w:r>
      <w:r>
        <w:rPr>
          <w:rFonts w:ascii="Times New Roman" w:eastAsia="Times New Roman" w:hAnsi="Times New Roman" w:cs="Times New Roman"/>
          <w:color w:val="333333"/>
          <w:sz w:val="24"/>
          <w:szCs w:val="24"/>
          <w:lang w:eastAsia="ru-RU"/>
        </w:rPr>
        <w:t>.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“Лабиринт”</w:t>
      </w:r>
      <w:r>
        <w:rPr>
          <w:rFonts w:ascii="Times New Roman" w:eastAsia="Times New Roman" w:hAnsi="Times New Roman" w:cs="Times New Roman"/>
          <w:color w:val="333333"/>
          <w:sz w:val="24"/>
          <w:szCs w:val="24"/>
          <w:lang w:eastAsia="ru-RU"/>
        </w:rPr>
        <w:t>. Белая фигура должна достичь определенной клетки шахматной доски, не становясь на “заминированные” поля и не перепрыгивая их.</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“Перехитри часовых”</w:t>
      </w:r>
      <w:r>
        <w:rPr>
          <w:rFonts w:ascii="Times New Roman" w:eastAsia="Times New Roman" w:hAnsi="Times New Roman" w:cs="Times New Roman"/>
          <w:color w:val="333333"/>
          <w:sz w:val="24"/>
          <w:szCs w:val="24"/>
          <w:lang w:eastAsia="ru-RU"/>
        </w:rPr>
        <w:t>.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“Сними часовых”</w:t>
      </w:r>
      <w:r>
        <w:rPr>
          <w:rFonts w:ascii="Times New Roman" w:eastAsia="Times New Roman" w:hAnsi="Times New Roman" w:cs="Times New Roman"/>
          <w:color w:val="333333"/>
          <w:sz w:val="24"/>
          <w:szCs w:val="24"/>
          <w:lang w:eastAsia="ru-RU"/>
        </w:rPr>
        <w:t>. Белая фигура должна побить все черные фигуры; избирается такой маршрут передвижения по шахматной доске, чтобы ни разу не оказаться под боем черных фигур.</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“Кратчайший путь”</w:t>
      </w:r>
      <w:r>
        <w:rPr>
          <w:rFonts w:ascii="Times New Roman" w:eastAsia="Times New Roman" w:hAnsi="Times New Roman" w:cs="Times New Roman"/>
          <w:color w:val="333333"/>
          <w:sz w:val="24"/>
          <w:szCs w:val="24"/>
          <w:lang w:eastAsia="ru-RU"/>
        </w:rPr>
        <w:t>. За минимальное число ходов белая фигура должна достичь определенной клетки шахматной доски.</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lastRenderedPageBreak/>
        <w:t>“Захват контрольного поля”</w:t>
      </w:r>
      <w:r>
        <w:rPr>
          <w:rFonts w:ascii="Times New Roman" w:eastAsia="Times New Roman" w:hAnsi="Times New Roman" w:cs="Times New Roman"/>
          <w:color w:val="333333"/>
          <w:sz w:val="24"/>
          <w:szCs w:val="24"/>
          <w:lang w:eastAsia="ru-RU"/>
        </w:rPr>
        <w:t>. Игра фигурой против фигуры ведется не на уничтожение, а с целью установить свою фигуру на определенное поле. При этом запрещается ставить фигуры на поля, находящиеся под ударом фигуры противника.</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“Защита контрольного поля”</w:t>
      </w:r>
      <w:r>
        <w:rPr>
          <w:rFonts w:ascii="Times New Roman" w:eastAsia="Times New Roman" w:hAnsi="Times New Roman" w:cs="Times New Roman"/>
          <w:color w:val="333333"/>
          <w:sz w:val="24"/>
          <w:szCs w:val="24"/>
          <w:lang w:eastAsia="ru-RU"/>
        </w:rPr>
        <w:t>. Эта игра подобна предыдущей</w:t>
      </w:r>
      <w:proofErr w:type="gramStart"/>
      <w:r>
        <w:rPr>
          <w:rFonts w:ascii="Times New Roman" w:eastAsia="Times New Roman" w:hAnsi="Times New Roman" w:cs="Times New Roman"/>
          <w:color w:val="333333"/>
          <w:sz w:val="24"/>
          <w:szCs w:val="24"/>
          <w:lang w:eastAsia="ru-RU"/>
        </w:rPr>
        <w:t xml:space="preserve"> ,</w:t>
      </w:r>
      <w:proofErr w:type="gramEnd"/>
      <w:r>
        <w:rPr>
          <w:rFonts w:ascii="Times New Roman" w:eastAsia="Times New Roman" w:hAnsi="Times New Roman" w:cs="Times New Roman"/>
          <w:color w:val="333333"/>
          <w:sz w:val="24"/>
          <w:szCs w:val="24"/>
          <w:lang w:eastAsia="ru-RU"/>
        </w:rPr>
        <w:t xml:space="preserve"> но при точной игре обеих сторон не имеет победителя.</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“Атака неприятельской фигуры”</w:t>
      </w:r>
      <w:r>
        <w:rPr>
          <w:rFonts w:ascii="Times New Roman" w:eastAsia="Times New Roman" w:hAnsi="Times New Roman" w:cs="Times New Roman"/>
          <w:color w:val="333333"/>
          <w:sz w:val="24"/>
          <w:szCs w:val="24"/>
          <w:lang w:eastAsia="ru-RU"/>
        </w:rPr>
        <w:t>. Белая фигура должна за один ход напасть на черную фигуру, но так, чтобы не оказаться под боем.</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“Двойной удар”</w:t>
      </w:r>
      <w:r>
        <w:rPr>
          <w:rFonts w:ascii="Times New Roman" w:eastAsia="Times New Roman" w:hAnsi="Times New Roman" w:cs="Times New Roman"/>
          <w:color w:val="333333"/>
          <w:sz w:val="24"/>
          <w:szCs w:val="24"/>
          <w:lang w:eastAsia="ru-RU"/>
        </w:rPr>
        <w:t>. Белой фигурой надо напасть одновременно на две черные фигуры, но так, чтобы не оказаться под боем.</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“Взятие”</w:t>
      </w:r>
      <w:r>
        <w:rPr>
          <w:rFonts w:ascii="Times New Roman" w:eastAsia="Times New Roman" w:hAnsi="Times New Roman" w:cs="Times New Roman"/>
          <w:color w:val="333333"/>
          <w:sz w:val="24"/>
          <w:szCs w:val="24"/>
          <w:lang w:eastAsia="ru-RU"/>
        </w:rPr>
        <w:t>. Из нескольких возможных взятий надо выбрать лучшее – побить незащищенную фигуру.</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“Защита”</w:t>
      </w:r>
      <w:r>
        <w:rPr>
          <w:rFonts w:ascii="Times New Roman" w:eastAsia="Times New Roman" w:hAnsi="Times New Roman" w:cs="Times New Roman"/>
          <w:color w:val="333333"/>
          <w:sz w:val="24"/>
          <w:szCs w:val="24"/>
          <w:lang w:eastAsia="ru-RU"/>
        </w:rPr>
        <w:t>. Нужно одной белой фигурой защитить другую, стоящую под боем.</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b/>
          <w:bCs/>
          <w:color w:val="333333"/>
          <w:sz w:val="24"/>
          <w:szCs w:val="24"/>
          <w:lang w:eastAsia="ru-RU"/>
        </w:rPr>
        <w:t>Примечание</w:t>
      </w:r>
      <w:proofErr w:type="gramStart"/>
      <w:r>
        <w:rPr>
          <w:rFonts w:ascii="Times New Roman" w:eastAsia="Times New Roman" w:hAnsi="Times New Roman" w:cs="Times New Roman"/>
          <w:b/>
          <w:bCs/>
          <w:color w:val="333333"/>
          <w:sz w:val="24"/>
          <w:szCs w:val="24"/>
          <w:lang w:eastAsia="ru-RU"/>
        </w:rPr>
        <w:t>.</w:t>
      </w:r>
      <w:r>
        <w:rPr>
          <w:rFonts w:ascii="Times New Roman" w:eastAsia="Times New Roman" w:hAnsi="Times New Roman" w:cs="Times New Roman"/>
          <w:i/>
          <w:iCs/>
          <w:color w:val="333333"/>
          <w:sz w:val="24"/>
          <w:szCs w:val="24"/>
          <w:lang w:eastAsia="ru-RU"/>
        </w:rPr>
        <w:t>В</w:t>
      </w:r>
      <w:proofErr w:type="gramEnd"/>
      <w:r>
        <w:rPr>
          <w:rFonts w:ascii="Times New Roman" w:eastAsia="Times New Roman" w:hAnsi="Times New Roman" w:cs="Times New Roman"/>
          <w:i/>
          <w:iCs/>
          <w:color w:val="333333"/>
          <w:sz w:val="24"/>
          <w:szCs w:val="24"/>
          <w:lang w:eastAsia="ru-RU"/>
        </w:rPr>
        <w:t>се</w:t>
      </w:r>
      <w:proofErr w:type="spellEnd"/>
      <w:r>
        <w:rPr>
          <w:rFonts w:ascii="Times New Roman" w:eastAsia="Times New Roman" w:hAnsi="Times New Roman" w:cs="Times New Roman"/>
          <w:i/>
          <w:iCs/>
          <w:color w:val="333333"/>
          <w:sz w:val="24"/>
          <w:szCs w:val="24"/>
          <w:lang w:eastAsia="ru-RU"/>
        </w:rPr>
        <w:t xml:space="preserve"> дидактические игры и задания из этого раздела (даже такие на первый взгляд странные, как “Лабиринт” и т.п., где присутствуют “заколдованные” фигуры и “заминированные” поля) моделируют в доступном для детей виде те или иные ситуации, с которыми шахматисты сталкиваются в игре за шахматной доской. При этом все игры и задания являются занимательными и развивающими, эффективно способствуют тренингу образного и логического мышления.</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“Два хода”</w:t>
      </w:r>
      <w:r>
        <w:rPr>
          <w:rFonts w:ascii="Times New Roman" w:eastAsia="Times New Roman" w:hAnsi="Times New Roman" w:cs="Times New Roman"/>
          <w:color w:val="333333"/>
          <w:sz w:val="24"/>
          <w:szCs w:val="24"/>
          <w:lang w:eastAsia="ru-RU"/>
        </w:rPr>
        <w:t>. Для того чтобы ученик научился создавать и реализовывать угрозы, он играет с педагогом следующим образом: на каждый ход педагога ученик отвечает двумя своими ходами подряд.</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Приложение 2.</w:t>
      </w:r>
    </w:p>
    <w:p w:rsidR="004C24CD" w:rsidRDefault="004C24CD" w:rsidP="004C24CD">
      <w:pPr>
        <w:spacing w:after="120" w:line="240" w:lineRule="atLeast"/>
        <w:rPr>
          <w:rFonts w:ascii="Times New Roman" w:eastAsia="Times New Roman" w:hAnsi="Times New Roman" w:cs="Times New Roman"/>
          <w:b/>
          <w:bCs/>
          <w:color w:val="333333"/>
          <w:sz w:val="24"/>
          <w:szCs w:val="24"/>
          <w:shd w:val="clear" w:color="auto" w:fill="FFFFFF"/>
          <w:lang w:eastAsia="ru-RU"/>
        </w:rPr>
      </w:pPr>
      <w:r>
        <w:rPr>
          <w:rFonts w:ascii="Times New Roman" w:eastAsia="Times New Roman" w:hAnsi="Times New Roman" w:cs="Times New Roman"/>
          <w:b/>
          <w:bCs/>
          <w:color w:val="333333"/>
          <w:sz w:val="24"/>
          <w:szCs w:val="24"/>
          <w:shd w:val="clear" w:color="auto" w:fill="FFFFFF"/>
          <w:lang w:eastAsia="ru-RU"/>
        </w:rPr>
        <w:t>Дидактические задания.</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“Мат в один ход”</w:t>
      </w:r>
      <w:proofErr w:type="gramStart"/>
      <w:r>
        <w:rPr>
          <w:rFonts w:ascii="Times New Roman" w:eastAsia="Times New Roman" w:hAnsi="Times New Roman" w:cs="Times New Roman"/>
          <w:b/>
          <w:bCs/>
          <w:color w:val="333333"/>
          <w:sz w:val="24"/>
          <w:szCs w:val="24"/>
          <w:lang w:eastAsia="ru-RU"/>
        </w:rPr>
        <w:t>.</w:t>
      </w:r>
      <w:r>
        <w:rPr>
          <w:rFonts w:ascii="Times New Roman" w:eastAsia="Times New Roman" w:hAnsi="Times New Roman" w:cs="Times New Roman"/>
          <w:color w:val="333333"/>
          <w:sz w:val="24"/>
          <w:szCs w:val="24"/>
          <w:lang w:eastAsia="ru-RU"/>
        </w:rPr>
        <w:t>“</w:t>
      </w:r>
      <w:proofErr w:type="gramEnd"/>
      <w:r>
        <w:rPr>
          <w:rFonts w:ascii="Times New Roman" w:eastAsia="Times New Roman" w:hAnsi="Times New Roman" w:cs="Times New Roman"/>
          <w:color w:val="333333"/>
          <w:sz w:val="24"/>
          <w:szCs w:val="24"/>
          <w:lang w:eastAsia="ru-RU"/>
        </w:rPr>
        <w:t xml:space="preserve">Поставь мат в один ход </w:t>
      </w:r>
      <w:proofErr w:type="spellStart"/>
      <w:r>
        <w:rPr>
          <w:rFonts w:ascii="Times New Roman" w:eastAsia="Times New Roman" w:hAnsi="Times New Roman" w:cs="Times New Roman"/>
          <w:color w:val="333333"/>
          <w:sz w:val="24"/>
          <w:szCs w:val="24"/>
          <w:lang w:eastAsia="ru-RU"/>
        </w:rPr>
        <w:t>нерокированному</w:t>
      </w:r>
      <w:proofErr w:type="spellEnd"/>
      <w:r>
        <w:rPr>
          <w:rFonts w:ascii="Times New Roman" w:eastAsia="Times New Roman" w:hAnsi="Times New Roman" w:cs="Times New Roman"/>
          <w:color w:val="333333"/>
          <w:sz w:val="24"/>
          <w:szCs w:val="24"/>
          <w:lang w:eastAsia="ru-RU"/>
        </w:rPr>
        <w:t xml:space="preserve"> королю”. “Поставь детский мат”. Белые или черные начинают и дают мат в один ход.</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“Поймай ладью”. “Поймай ферзя”</w:t>
      </w:r>
      <w:r>
        <w:rPr>
          <w:rFonts w:ascii="Times New Roman" w:eastAsia="Times New Roman" w:hAnsi="Times New Roman" w:cs="Times New Roman"/>
          <w:color w:val="333333"/>
          <w:sz w:val="24"/>
          <w:szCs w:val="24"/>
          <w:lang w:eastAsia="ru-RU"/>
        </w:rPr>
        <w:t>. Надо найти такой ход, после которого рано введенная в игру фигура противника неизбежно теряется или проигрывается за более слабую фигуру.</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“Защита от мата”</w:t>
      </w:r>
      <w:r>
        <w:rPr>
          <w:rFonts w:ascii="Times New Roman" w:eastAsia="Times New Roman" w:hAnsi="Times New Roman" w:cs="Times New Roman"/>
          <w:color w:val="333333"/>
          <w:sz w:val="24"/>
          <w:szCs w:val="24"/>
          <w:lang w:eastAsia="ru-RU"/>
        </w:rPr>
        <w:t>. Требуется найти ход, позволяющий избежать мата в один ход (в данном разделе в отличие от второго года обучения таких видов несколько).</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“Выведи фигуру”</w:t>
      </w:r>
      <w:proofErr w:type="gramStart"/>
      <w:r>
        <w:rPr>
          <w:rFonts w:ascii="Times New Roman" w:eastAsia="Times New Roman" w:hAnsi="Times New Roman" w:cs="Times New Roman"/>
          <w:b/>
          <w:bCs/>
          <w:color w:val="333333"/>
          <w:sz w:val="24"/>
          <w:szCs w:val="24"/>
          <w:lang w:eastAsia="ru-RU"/>
        </w:rPr>
        <w:t>.</w:t>
      </w:r>
      <w:r>
        <w:rPr>
          <w:rFonts w:ascii="Times New Roman" w:eastAsia="Times New Roman" w:hAnsi="Times New Roman" w:cs="Times New Roman"/>
          <w:color w:val="333333"/>
          <w:sz w:val="24"/>
          <w:szCs w:val="24"/>
          <w:lang w:eastAsia="ru-RU"/>
        </w:rPr>
        <w:t>О</w:t>
      </w:r>
      <w:proofErr w:type="gramEnd"/>
      <w:r>
        <w:rPr>
          <w:rFonts w:ascii="Times New Roman" w:eastAsia="Times New Roman" w:hAnsi="Times New Roman" w:cs="Times New Roman"/>
          <w:color w:val="333333"/>
          <w:sz w:val="24"/>
          <w:szCs w:val="24"/>
          <w:lang w:eastAsia="ru-RU"/>
        </w:rPr>
        <w:t>пределяется, какую фигуру и на какое поле лучше развить.</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“Поставь мат “</w:t>
      </w:r>
      <w:proofErr w:type="spellStart"/>
      <w:r>
        <w:rPr>
          <w:rFonts w:ascii="Times New Roman" w:eastAsia="Times New Roman" w:hAnsi="Times New Roman" w:cs="Times New Roman"/>
          <w:b/>
          <w:bCs/>
          <w:color w:val="333333"/>
          <w:sz w:val="24"/>
          <w:szCs w:val="24"/>
          <w:lang w:eastAsia="ru-RU"/>
        </w:rPr>
        <w:t>повторюшке</w:t>
      </w:r>
      <w:proofErr w:type="spellEnd"/>
      <w:r>
        <w:rPr>
          <w:rFonts w:ascii="Times New Roman" w:eastAsia="Times New Roman" w:hAnsi="Times New Roman" w:cs="Times New Roman"/>
          <w:b/>
          <w:bCs/>
          <w:color w:val="333333"/>
          <w:sz w:val="24"/>
          <w:szCs w:val="24"/>
          <w:lang w:eastAsia="ru-RU"/>
        </w:rPr>
        <w:t>” в один ход”</w:t>
      </w:r>
      <w:r>
        <w:rPr>
          <w:rFonts w:ascii="Times New Roman" w:eastAsia="Times New Roman" w:hAnsi="Times New Roman" w:cs="Times New Roman"/>
          <w:color w:val="333333"/>
          <w:sz w:val="24"/>
          <w:szCs w:val="24"/>
          <w:lang w:eastAsia="ru-RU"/>
        </w:rPr>
        <w:t>. Требуется поставить мат в один ход противнику, который слепо копирует ваши ходы.</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“Мат в два хода”</w:t>
      </w:r>
      <w:r>
        <w:rPr>
          <w:rFonts w:ascii="Times New Roman" w:eastAsia="Times New Roman" w:hAnsi="Times New Roman" w:cs="Times New Roman"/>
          <w:color w:val="333333"/>
          <w:sz w:val="24"/>
          <w:szCs w:val="24"/>
          <w:lang w:eastAsia="ru-RU"/>
        </w:rPr>
        <w:t>. В учебных положениях белые начинают и дают мат в два хода.</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“Выигрыш материала”</w:t>
      </w:r>
      <w:r>
        <w:rPr>
          <w:rFonts w:ascii="Times New Roman" w:eastAsia="Times New Roman" w:hAnsi="Times New Roman" w:cs="Times New Roman"/>
          <w:color w:val="333333"/>
          <w:sz w:val="24"/>
          <w:szCs w:val="24"/>
          <w:lang w:eastAsia="ru-RU"/>
        </w:rPr>
        <w:t xml:space="preserve">. “Накажи </w:t>
      </w:r>
      <w:proofErr w:type="spellStart"/>
      <w:r>
        <w:rPr>
          <w:rFonts w:ascii="Times New Roman" w:eastAsia="Times New Roman" w:hAnsi="Times New Roman" w:cs="Times New Roman"/>
          <w:color w:val="333333"/>
          <w:sz w:val="24"/>
          <w:szCs w:val="24"/>
          <w:lang w:eastAsia="ru-RU"/>
        </w:rPr>
        <w:t>пешкоеда</w:t>
      </w:r>
      <w:proofErr w:type="spellEnd"/>
      <w:r>
        <w:rPr>
          <w:rFonts w:ascii="Times New Roman" w:eastAsia="Times New Roman" w:hAnsi="Times New Roman" w:cs="Times New Roman"/>
          <w:color w:val="333333"/>
          <w:sz w:val="24"/>
          <w:szCs w:val="24"/>
          <w:lang w:eastAsia="ru-RU"/>
        </w:rPr>
        <w:t>”. Надо провести маневр, позволяющий получить материальное преимущество.</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“Можно ли побить пешку?”</w:t>
      </w:r>
      <w:r>
        <w:rPr>
          <w:rFonts w:ascii="Times New Roman" w:eastAsia="Times New Roman" w:hAnsi="Times New Roman" w:cs="Times New Roman"/>
          <w:color w:val="333333"/>
          <w:sz w:val="24"/>
          <w:szCs w:val="24"/>
          <w:lang w:eastAsia="ru-RU"/>
        </w:rPr>
        <w:t>. Требуется определить, не приведет ли выигрыш пешки к проигрышу материала или мату.</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“Захвати центр”</w:t>
      </w:r>
      <w:r>
        <w:rPr>
          <w:rFonts w:ascii="Times New Roman" w:eastAsia="Times New Roman" w:hAnsi="Times New Roman" w:cs="Times New Roman"/>
          <w:color w:val="333333"/>
          <w:sz w:val="24"/>
          <w:szCs w:val="24"/>
          <w:lang w:eastAsia="ru-RU"/>
        </w:rPr>
        <w:t>. Надо найти ход, ведущий к захвату центра.</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“Можно ли сделать рокировку?”</w:t>
      </w:r>
      <w:r>
        <w:rPr>
          <w:rFonts w:ascii="Times New Roman" w:eastAsia="Times New Roman" w:hAnsi="Times New Roman" w:cs="Times New Roman"/>
          <w:color w:val="333333"/>
          <w:sz w:val="24"/>
          <w:szCs w:val="24"/>
          <w:lang w:eastAsia="ru-RU"/>
        </w:rPr>
        <w:t>. Надо определить, не нарушат ли белые правила игры, если рокируют.</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“Чем бить фигуру?”</w:t>
      </w:r>
      <w:r>
        <w:rPr>
          <w:rFonts w:ascii="Times New Roman" w:eastAsia="Times New Roman" w:hAnsi="Times New Roman" w:cs="Times New Roman"/>
          <w:color w:val="333333"/>
          <w:sz w:val="24"/>
          <w:szCs w:val="24"/>
          <w:lang w:eastAsia="ru-RU"/>
        </w:rPr>
        <w:t>. Надо выполнить взятие, позволяющее избежать сдвоения пешек.</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lastRenderedPageBreak/>
        <w:t>“</w:t>
      </w:r>
      <w:proofErr w:type="spellStart"/>
      <w:r>
        <w:rPr>
          <w:rFonts w:ascii="Times New Roman" w:eastAsia="Times New Roman" w:hAnsi="Times New Roman" w:cs="Times New Roman"/>
          <w:b/>
          <w:bCs/>
          <w:color w:val="333333"/>
          <w:sz w:val="24"/>
          <w:szCs w:val="24"/>
          <w:lang w:eastAsia="ru-RU"/>
        </w:rPr>
        <w:t>Сдвой</w:t>
      </w:r>
      <w:proofErr w:type="spellEnd"/>
      <w:r>
        <w:rPr>
          <w:rFonts w:ascii="Times New Roman" w:eastAsia="Times New Roman" w:hAnsi="Times New Roman" w:cs="Times New Roman"/>
          <w:b/>
          <w:bCs/>
          <w:color w:val="333333"/>
          <w:sz w:val="24"/>
          <w:szCs w:val="24"/>
          <w:lang w:eastAsia="ru-RU"/>
        </w:rPr>
        <w:t xml:space="preserve"> противнику пешки”</w:t>
      </w:r>
      <w:r>
        <w:rPr>
          <w:rFonts w:ascii="Times New Roman" w:eastAsia="Times New Roman" w:hAnsi="Times New Roman" w:cs="Times New Roman"/>
          <w:color w:val="333333"/>
          <w:sz w:val="24"/>
          <w:szCs w:val="24"/>
          <w:lang w:eastAsia="ru-RU"/>
        </w:rPr>
        <w:t>. Требуется так побить фигуру противника, чтобы у него образовались сдвоенные пешки.</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“Выигрыш материала”</w:t>
      </w:r>
      <w:r>
        <w:rPr>
          <w:rFonts w:ascii="Times New Roman" w:eastAsia="Times New Roman" w:hAnsi="Times New Roman" w:cs="Times New Roman"/>
          <w:color w:val="333333"/>
          <w:sz w:val="24"/>
          <w:szCs w:val="24"/>
          <w:lang w:eastAsia="ru-RU"/>
        </w:rPr>
        <w:t>. Надо провести тактический прием и остаться с лишним материалом.</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“Мат в три хода”</w:t>
      </w:r>
      <w:r>
        <w:rPr>
          <w:rFonts w:ascii="Times New Roman" w:eastAsia="Times New Roman" w:hAnsi="Times New Roman" w:cs="Times New Roman"/>
          <w:color w:val="333333"/>
          <w:sz w:val="24"/>
          <w:szCs w:val="24"/>
          <w:lang w:eastAsia="ru-RU"/>
        </w:rPr>
        <w:t>. Здесь требуется пожертвовать материал и объявить красивый мат в три хода.</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“Мат в два хода”</w:t>
      </w:r>
      <w:proofErr w:type="gramStart"/>
      <w:r>
        <w:rPr>
          <w:rFonts w:ascii="Times New Roman" w:eastAsia="Times New Roman" w:hAnsi="Times New Roman" w:cs="Times New Roman"/>
          <w:b/>
          <w:bCs/>
          <w:color w:val="333333"/>
          <w:sz w:val="24"/>
          <w:szCs w:val="24"/>
          <w:lang w:eastAsia="ru-RU"/>
        </w:rPr>
        <w:t>.</w:t>
      </w:r>
      <w:r>
        <w:rPr>
          <w:rFonts w:ascii="Times New Roman" w:eastAsia="Times New Roman" w:hAnsi="Times New Roman" w:cs="Times New Roman"/>
          <w:color w:val="333333"/>
          <w:sz w:val="24"/>
          <w:szCs w:val="24"/>
          <w:lang w:eastAsia="ru-RU"/>
        </w:rPr>
        <w:t>Б</w:t>
      </w:r>
      <w:proofErr w:type="gramEnd"/>
      <w:r>
        <w:rPr>
          <w:rFonts w:ascii="Times New Roman" w:eastAsia="Times New Roman" w:hAnsi="Times New Roman" w:cs="Times New Roman"/>
          <w:color w:val="333333"/>
          <w:sz w:val="24"/>
          <w:szCs w:val="24"/>
          <w:lang w:eastAsia="ru-RU"/>
        </w:rPr>
        <w:t>елые начинают и дают мат в два хода.</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“Мат в три хода”</w:t>
      </w:r>
      <w:r>
        <w:rPr>
          <w:rFonts w:ascii="Times New Roman" w:eastAsia="Times New Roman" w:hAnsi="Times New Roman" w:cs="Times New Roman"/>
          <w:color w:val="333333"/>
          <w:sz w:val="24"/>
          <w:szCs w:val="24"/>
          <w:lang w:eastAsia="ru-RU"/>
        </w:rPr>
        <w:t>. Белые начинают и дают мат в три хода.</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“Выигрыш фигуры”</w:t>
      </w:r>
      <w:r>
        <w:rPr>
          <w:rFonts w:ascii="Times New Roman" w:eastAsia="Times New Roman" w:hAnsi="Times New Roman" w:cs="Times New Roman"/>
          <w:color w:val="333333"/>
          <w:sz w:val="24"/>
          <w:szCs w:val="24"/>
          <w:lang w:eastAsia="ru-RU"/>
        </w:rPr>
        <w:t>. Белые проводят тактический маневр и выигрывают фигуру.</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“Квадрат”</w:t>
      </w:r>
      <w:r>
        <w:rPr>
          <w:rFonts w:ascii="Times New Roman" w:eastAsia="Times New Roman" w:hAnsi="Times New Roman" w:cs="Times New Roman"/>
          <w:color w:val="333333"/>
          <w:sz w:val="24"/>
          <w:szCs w:val="24"/>
          <w:lang w:eastAsia="ru-RU"/>
        </w:rPr>
        <w:t>. Надо определить, удастся ли провести пешку в ферзи.</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“Проведи пешку в ферзи”</w:t>
      </w:r>
      <w:r>
        <w:rPr>
          <w:rFonts w:ascii="Times New Roman" w:eastAsia="Times New Roman" w:hAnsi="Times New Roman" w:cs="Times New Roman"/>
          <w:color w:val="333333"/>
          <w:sz w:val="24"/>
          <w:szCs w:val="24"/>
          <w:lang w:eastAsia="ru-RU"/>
        </w:rPr>
        <w:t>. Требуется провести пешку в ферзи.</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“Выигрыш или ничья?”</w:t>
      </w:r>
      <w:r>
        <w:rPr>
          <w:rFonts w:ascii="Times New Roman" w:eastAsia="Times New Roman" w:hAnsi="Times New Roman" w:cs="Times New Roman"/>
          <w:color w:val="333333"/>
          <w:sz w:val="24"/>
          <w:szCs w:val="24"/>
          <w:lang w:eastAsia="ru-RU"/>
        </w:rPr>
        <w:t>. Нужно определить, выиграно ли данное положение.</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“Куда отступить королем?”</w:t>
      </w:r>
      <w:r>
        <w:rPr>
          <w:rFonts w:ascii="Times New Roman" w:eastAsia="Times New Roman" w:hAnsi="Times New Roman" w:cs="Times New Roman"/>
          <w:color w:val="333333"/>
          <w:sz w:val="24"/>
          <w:szCs w:val="24"/>
          <w:lang w:eastAsia="ru-RU"/>
        </w:rPr>
        <w:t>. Надо выяснить, на какое поле следует первым ходом отступить королем, чтобы добиться ничьей.</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“Путь к ничьей”</w:t>
      </w:r>
      <w:r>
        <w:rPr>
          <w:rFonts w:ascii="Times New Roman" w:eastAsia="Times New Roman" w:hAnsi="Times New Roman" w:cs="Times New Roman"/>
          <w:color w:val="333333"/>
          <w:sz w:val="24"/>
          <w:szCs w:val="24"/>
          <w:lang w:eastAsia="ru-RU"/>
        </w:rPr>
        <w:t>. Точной игрой нужно добиться ничьей.</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“Самый слабый пункт”</w:t>
      </w:r>
      <w:r>
        <w:rPr>
          <w:rFonts w:ascii="Times New Roman" w:eastAsia="Times New Roman" w:hAnsi="Times New Roman" w:cs="Times New Roman"/>
          <w:color w:val="333333"/>
          <w:sz w:val="24"/>
          <w:szCs w:val="24"/>
          <w:lang w:eastAsia="ru-RU"/>
        </w:rPr>
        <w:t>. Требуется провести анализ позиции и отыскать в лагере черных самый слабый пункт.</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“Вижу цель!”</w:t>
      </w:r>
      <w:r>
        <w:rPr>
          <w:rFonts w:ascii="Times New Roman" w:eastAsia="Times New Roman" w:hAnsi="Times New Roman" w:cs="Times New Roman"/>
          <w:color w:val="333333"/>
          <w:sz w:val="24"/>
          <w:szCs w:val="24"/>
          <w:lang w:eastAsia="ru-RU"/>
        </w:rPr>
        <w:t>. Сделать анализ позиции и после оценки определить цель для белых.</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“Объяви мат в два хода”</w:t>
      </w:r>
      <w:r>
        <w:rPr>
          <w:rFonts w:ascii="Times New Roman" w:eastAsia="Times New Roman" w:hAnsi="Times New Roman" w:cs="Times New Roman"/>
          <w:color w:val="333333"/>
          <w:sz w:val="24"/>
          <w:szCs w:val="24"/>
          <w:lang w:eastAsia="ru-RU"/>
        </w:rPr>
        <w:t>. Требуется пожертвовать материал и объявить мат в два хода.</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“Сделай ничью”</w:t>
      </w:r>
      <w:r>
        <w:rPr>
          <w:rFonts w:ascii="Times New Roman" w:eastAsia="Times New Roman" w:hAnsi="Times New Roman" w:cs="Times New Roman"/>
          <w:color w:val="333333"/>
          <w:sz w:val="24"/>
          <w:szCs w:val="24"/>
          <w:lang w:eastAsia="ru-RU"/>
        </w:rPr>
        <w:t>. Требуется пожертвовать материал и достичь ничьей.</w:t>
      </w:r>
    </w:p>
    <w:p w:rsidR="004C24CD" w:rsidRDefault="004C24CD" w:rsidP="004C24CD">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“Выигрыш материала”</w:t>
      </w:r>
      <w:r>
        <w:rPr>
          <w:rFonts w:ascii="Times New Roman" w:eastAsia="Times New Roman" w:hAnsi="Times New Roman" w:cs="Times New Roman"/>
          <w:color w:val="333333"/>
          <w:sz w:val="24"/>
          <w:szCs w:val="24"/>
          <w:lang w:eastAsia="ru-RU"/>
        </w:rPr>
        <w:t>. Надо провести тактический прием или комбинацию и достичь материального перевеса.</w:t>
      </w:r>
    </w:p>
    <w:p w:rsidR="004C24CD" w:rsidRDefault="004C24CD" w:rsidP="004C24CD">
      <w:pPr>
        <w:rPr>
          <w:rFonts w:ascii="Times New Roman" w:hAnsi="Times New Roman" w:cs="Times New Roman"/>
          <w:sz w:val="24"/>
          <w:szCs w:val="24"/>
        </w:rPr>
      </w:pPr>
    </w:p>
    <w:p w:rsidR="004C24CD" w:rsidRDefault="004C24CD" w:rsidP="004C24CD">
      <w:pPr>
        <w:rPr>
          <w:rFonts w:ascii="Times New Roman" w:hAnsi="Times New Roman" w:cs="Times New Roman"/>
          <w:sz w:val="24"/>
          <w:szCs w:val="24"/>
        </w:rPr>
      </w:pPr>
    </w:p>
    <w:p w:rsidR="004C24CD" w:rsidRDefault="004C24CD" w:rsidP="004C24CD">
      <w:pPr>
        <w:rPr>
          <w:rFonts w:ascii="Times New Roman" w:hAnsi="Times New Roman" w:cs="Times New Roman"/>
          <w:sz w:val="24"/>
          <w:szCs w:val="24"/>
        </w:rPr>
      </w:pPr>
    </w:p>
    <w:p w:rsidR="004C24CD" w:rsidRDefault="004C24CD" w:rsidP="004C24CD">
      <w:pPr>
        <w:rPr>
          <w:rFonts w:ascii="Times New Roman" w:hAnsi="Times New Roman" w:cs="Times New Roman"/>
          <w:sz w:val="24"/>
          <w:szCs w:val="24"/>
        </w:rPr>
      </w:pPr>
    </w:p>
    <w:p w:rsidR="004C24CD" w:rsidRDefault="004C24CD" w:rsidP="004C24CD">
      <w:pPr>
        <w:rPr>
          <w:rFonts w:ascii="Times New Roman" w:hAnsi="Times New Roman" w:cs="Times New Roman"/>
          <w:sz w:val="24"/>
          <w:szCs w:val="24"/>
        </w:rPr>
      </w:pPr>
    </w:p>
    <w:p w:rsidR="004C24CD" w:rsidRDefault="004C24CD" w:rsidP="004C24CD">
      <w:pPr>
        <w:rPr>
          <w:rFonts w:ascii="Times New Roman" w:hAnsi="Times New Roman" w:cs="Times New Roman"/>
          <w:sz w:val="24"/>
          <w:szCs w:val="24"/>
        </w:rPr>
      </w:pPr>
    </w:p>
    <w:p w:rsidR="004C24CD" w:rsidRDefault="004C24CD" w:rsidP="004C24CD">
      <w:pPr>
        <w:rPr>
          <w:rFonts w:ascii="Times New Roman" w:hAnsi="Times New Roman" w:cs="Times New Roman"/>
          <w:sz w:val="24"/>
          <w:szCs w:val="24"/>
        </w:rPr>
      </w:pPr>
    </w:p>
    <w:p w:rsidR="004C24CD" w:rsidRDefault="004C24CD" w:rsidP="004C24CD">
      <w:pPr>
        <w:rPr>
          <w:rFonts w:ascii="Times New Roman" w:hAnsi="Times New Roman" w:cs="Times New Roman"/>
          <w:sz w:val="24"/>
          <w:szCs w:val="24"/>
        </w:rPr>
      </w:pPr>
    </w:p>
    <w:p w:rsidR="004C24CD" w:rsidRDefault="004C24CD" w:rsidP="004C24CD">
      <w:pPr>
        <w:rPr>
          <w:rFonts w:ascii="Times New Roman" w:hAnsi="Times New Roman" w:cs="Times New Roman"/>
          <w:sz w:val="24"/>
          <w:szCs w:val="24"/>
        </w:rPr>
      </w:pPr>
    </w:p>
    <w:p w:rsidR="004C24CD" w:rsidRDefault="004C24CD" w:rsidP="004C24CD">
      <w:pPr>
        <w:rPr>
          <w:rFonts w:ascii="Times New Roman" w:hAnsi="Times New Roman" w:cs="Times New Roman"/>
          <w:sz w:val="24"/>
          <w:szCs w:val="24"/>
        </w:rPr>
      </w:pPr>
    </w:p>
    <w:p w:rsidR="004C24CD" w:rsidRDefault="004C24CD" w:rsidP="004C24CD">
      <w:pPr>
        <w:rPr>
          <w:rFonts w:ascii="Times New Roman" w:hAnsi="Times New Roman" w:cs="Times New Roman"/>
          <w:sz w:val="24"/>
          <w:szCs w:val="24"/>
        </w:rPr>
      </w:pPr>
    </w:p>
    <w:p w:rsidR="004C24CD" w:rsidRDefault="004C24CD" w:rsidP="004C24CD">
      <w:pPr>
        <w:rPr>
          <w:rFonts w:ascii="Times New Roman" w:hAnsi="Times New Roman" w:cs="Times New Roman"/>
          <w:sz w:val="24"/>
          <w:szCs w:val="24"/>
        </w:rPr>
      </w:pPr>
    </w:p>
    <w:p w:rsidR="004C24CD" w:rsidRDefault="004C24CD" w:rsidP="004C24CD">
      <w:pPr>
        <w:rPr>
          <w:rFonts w:ascii="Times New Roman" w:hAnsi="Times New Roman" w:cs="Times New Roman"/>
          <w:sz w:val="24"/>
          <w:szCs w:val="24"/>
        </w:rPr>
      </w:pPr>
    </w:p>
    <w:p w:rsidR="004C24CD" w:rsidRDefault="004C24CD" w:rsidP="004C24CD">
      <w:pPr>
        <w:rPr>
          <w:rFonts w:ascii="Times New Roman" w:hAnsi="Times New Roman" w:cs="Times New Roman"/>
          <w:sz w:val="24"/>
          <w:szCs w:val="24"/>
        </w:rPr>
      </w:pPr>
    </w:p>
    <w:p w:rsidR="004C24CD" w:rsidRDefault="004C24CD" w:rsidP="004C24CD">
      <w:pPr>
        <w:rPr>
          <w:rFonts w:ascii="Times New Roman" w:hAnsi="Times New Roman" w:cs="Times New Roman"/>
          <w:sz w:val="24"/>
          <w:szCs w:val="24"/>
        </w:rPr>
      </w:pPr>
    </w:p>
    <w:p w:rsidR="004C24CD" w:rsidRDefault="004C24CD" w:rsidP="004C24CD">
      <w:pPr>
        <w:rPr>
          <w:rFonts w:ascii="Times New Roman" w:hAnsi="Times New Roman" w:cs="Times New Roman"/>
          <w:sz w:val="24"/>
          <w:szCs w:val="24"/>
        </w:rPr>
      </w:pPr>
    </w:p>
    <w:p w:rsidR="004C24CD" w:rsidRDefault="004C24CD" w:rsidP="004C24CD">
      <w:pPr>
        <w:rPr>
          <w:rFonts w:ascii="Times New Roman" w:hAnsi="Times New Roman" w:cs="Times New Roman"/>
          <w:sz w:val="24"/>
          <w:szCs w:val="24"/>
        </w:rPr>
      </w:pPr>
    </w:p>
    <w:p w:rsidR="004C24CD" w:rsidRDefault="004C24CD" w:rsidP="004C24CD">
      <w:pPr>
        <w:rPr>
          <w:rFonts w:ascii="Times New Roman" w:hAnsi="Times New Roman" w:cs="Times New Roman"/>
          <w:sz w:val="24"/>
          <w:szCs w:val="24"/>
        </w:rPr>
      </w:pPr>
    </w:p>
    <w:p w:rsidR="004C24CD" w:rsidRDefault="004C24CD" w:rsidP="004C24CD">
      <w:pPr>
        <w:rPr>
          <w:rFonts w:ascii="Times New Roman" w:hAnsi="Times New Roman" w:cs="Times New Roman"/>
          <w:sz w:val="24"/>
          <w:szCs w:val="24"/>
        </w:rPr>
      </w:pPr>
    </w:p>
    <w:p w:rsidR="004C24CD" w:rsidRDefault="004C24CD" w:rsidP="004C24CD">
      <w:pPr>
        <w:rPr>
          <w:rFonts w:ascii="Times New Roman" w:hAnsi="Times New Roman" w:cs="Times New Roman"/>
          <w:sz w:val="24"/>
          <w:szCs w:val="24"/>
        </w:rPr>
      </w:pPr>
    </w:p>
    <w:p w:rsidR="004C24CD" w:rsidRDefault="004C24CD" w:rsidP="004C24CD">
      <w:pPr>
        <w:rPr>
          <w:rFonts w:ascii="Times New Roman" w:hAnsi="Times New Roman" w:cs="Times New Roman"/>
          <w:sz w:val="24"/>
          <w:szCs w:val="24"/>
        </w:rPr>
      </w:pPr>
    </w:p>
    <w:tbl>
      <w:tblPr>
        <w:tblW w:w="0" w:type="auto"/>
        <w:tblInd w:w="-176" w:type="dxa"/>
        <w:tblLook w:val="04A0"/>
      </w:tblPr>
      <w:tblGrid>
        <w:gridCol w:w="4472"/>
        <w:gridCol w:w="5275"/>
      </w:tblGrid>
      <w:tr w:rsidR="004C24CD" w:rsidTr="004C24CD">
        <w:tc>
          <w:tcPr>
            <w:tcW w:w="7655" w:type="dxa"/>
          </w:tcPr>
          <w:p w:rsidR="004C24CD" w:rsidRDefault="004C24CD">
            <w:pPr>
              <w:rPr>
                <w:rFonts w:ascii="Times New Roman" w:hAnsi="Times New Roman"/>
                <w:b/>
                <w:sz w:val="28"/>
                <w:szCs w:val="28"/>
              </w:rPr>
            </w:pPr>
            <w:r>
              <w:rPr>
                <w:rFonts w:ascii="Times New Roman" w:hAnsi="Times New Roman"/>
                <w:b/>
                <w:sz w:val="28"/>
                <w:szCs w:val="28"/>
              </w:rPr>
              <w:t>СОГЛАСОВАНО</w:t>
            </w:r>
          </w:p>
          <w:p w:rsidR="004C24CD" w:rsidRDefault="004C24CD">
            <w:pPr>
              <w:rPr>
                <w:rFonts w:ascii="Times New Roman" w:hAnsi="Times New Roman"/>
                <w:sz w:val="28"/>
                <w:szCs w:val="28"/>
              </w:rPr>
            </w:pPr>
            <w:r>
              <w:rPr>
                <w:rFonts w:ascii="Times New Roman" w:hAnsi="Times New Roman"/>
                <w:sz w:val="28"/>
                <w:szCs w:val="28"/>
              </w:rPr>
              <w:t>Протокол заседания</w:t>
            </w:r>
          </w:p>
          <w:p w:rsidR="004C24CD" w:rsidRDefault="004C24CD">
            <w:pPr>
              <w:rPr>
                <w:rFonts w:ascii="Times New Roman" w:hAnsi="Times New Roman"/>
                <w:sz w:val="28"/>
                <w:szCs w:val="28"/>
              </w:rPr>
            </w:pPr>
            <w:r>
              <w:rPr>
                <w:rFonts w:ascii="Times New Roman" w:hAnsi="Times New Roman"/>
                <w:sz w:val="28"/>
                <w:szCs w:val="28"/>
              </w:rPr>
              <w:t>методического объединения</w:t>
            </w:r>
          </w:p>
          <w:p w:rsidR="004C24CD" w:rsidRDefault="004C24CD">
            <w:pPr>
              <w:rPr>
                <w:rFonts w:ascii="Times New Roman" w:hAnsi="Times New Roman"/>
                <w:sz w:val="28"/>
                <w:szCs w:val="28"/>
              </w:rPr>
            </w:pPr>
            <w:r>
              <w:rPr>
                <w:rFonts w:ascii="Times New Roman" w:hAnsi="Times New Roman"/>
                <w:sz w:val="28"/>
                <w:szCs w:val="28"/>
              </w:rPr>
              <w:t>учителей естественно-математического цикла</w:t>
            </w:r>
          </w:p>
          <w:p w:rsidR="004C24CD" w:rsidRDefault="004C24CD">
            <w:pPr>
              <w:rPr>
                <w:rFonts w:ascii="Times New Roman" w:hAnsi="Times New Roman"/>
                <w:sz w:val="28"/>
                <w:szCs w:val="28"/>
              </w:rPr>
            </w:pPr>
            <w:r>
              <w:rPr>
                <w:rFonts w:ascii="Times New Roman" w:hAnsi="Times New Roman"/>
                <w:sz w:val="28"/>
                <w:szCs w:val="28"/>
              </w:rPr>
              <w:t>МБОУ Васильевской СОШ</w:t>
            </w:r>
          </w:p>
          <w:p w:rsidR="004C24CD" w:rsidRDefault="00E353E2">
            <w:pPr>
              <w:rPr>
                <w:rFonts w:ascii="Times New Roman" w:hAnsi="Times New Roman"/>
                <w:sz w:val="28"/>
                <w:szCs w:val="28"/>
              </w:rPr>
            </w:pPr>
            <w:r>
              <w:rPr>
                <w:rFonts w:ascii="Times New Roman" w:hAnsi="Times New Roman"/>
                <w:sz w:val="28"/>
                <w:szCs w:val="28"/>
              </w:rPr>
              <w:t>от ___________ 2015</w:t>
            </w:r>
            <w:r w:rsidR="004C24CD">
              <w:rPr>
                <w:rFonts w:ascii="Times New Roman" w:hAnsi="Times New Roman"/>
                <w:sz w:val="28"/>
                <w:szCs w:val="28"/>
              </w:rPr>
              <w:t xml:space="preserve"> года № ________</w:t>
            </w:r>
          </w:p>
          <w:p w:rsidR="004C24CD" w:rsidRDefault="004C24CD">
            <w:pPr>
              <w:rPr>
                <w:rFonts w:ascii="Times New Roman" w:hAnsi="Times New Roman"/>
                <w:sz w:val="28"/>
                <w:szCs w:val="28"/>
              </w:rPr>
            </w:pPr>
          </w:p>
          <w:p w:rsidR="004C24CD" w:rsidRDefault="004C24CD">
            <w:pPr>
              <w:rPr>
                <w:rFonts w:ascii="Times New Roman" w:hAnsi="Times New Roman"/>
                <w:sz w:val="28"/>
                <w:szCs w:val="28"/>
              </w:rPr>
            </w:pPr>
            <w:r>
              <w:rPr>
                <w:rFonts w:ascii="Times New Roman" w:hAnsi="Times New Roman"/>
                <w:sz w:val="28"/>
                <w:szCs w:val="28"/>
              </w:rPr>
              <w:t xml:space="preserve">Руководитель МО ______________ </w:t>
            </w:r>
            <w:proofErr w:type="spellStart"/>
            <w:r>
              <w:rPr>
                <w:rFonts w:ascii="Times New Roman" w:hAnsi="Times New Roman"/>
                <w:sz w:val="28"/>
                <w:szCs w:val="28"/>
              </w:rPr>
              <w:t>Л.В.Хорошилова</w:t>
            </w:r>
            <w:proofErr w:type="spellEnd"/>
          </w:p>
        </w:tc>
        <w:tc>
          <w:tcPr>
            <w:tcW w:w="7307" w:type="dxa"/>
            <w:hideMark/>
          </w:tcPr>
          <w:p w:rsidR="004C24CD" w:rsidRDefault="004C24CD">
            <w:pPr>
              <w:jc w:val="right"/>
              <w:rPr>
                <w:rFonts w:ascii="Times New Roman" w:hAnsi="Times New Roman"/>
                <w:b/>
                <w:sz w:val="28"/>
                <w:szCs w:val="28"/>
              </w:rPr>
            </w:pPr>
            <w:r>
              <w:rPr>
                <w:rFonts w:ascii="Times New Roman" w:hAnsi="Times New Roman"/>
                <w:b/>
                <w:sz w:val="28"/>
                <w:szCs w:val="28"/>
              </w:rPr>
              <w:t>СОГЛАСОВАНО</w:t>
            </w:r>
          </w:p>
          <w:p w:rsidR="004C24CD" w:rsidRDefault="004C24CD">
            <w:pPr>
              <w:jc w:val="right"/>
              <w:rPr>
                <w:rFonts w:ascii="Times New Roman" w:hAnsi="Times New Roman"/>
                <w:sz w:val="28"/>
                <w:szCs w:val="28"/>
              </w:rPr>
            </w:pPr>
            <w:r>
              <w:rPr>
                <w:rFonts w:ascii="Times New Roman" w:hAnsi="Times New Roman"/>
                <w:sz w:val="28"/>
                <w:szCs w:val="28"/>
              </w:rPr>
              <w:t>Заместитель директора по УВР</w:t>
            </w:r>
          </w:p>
          <w:p w:rsidR="004C24CD" w:rsidRDefault="004C24CD">
            <w:pPr>
              <w:jc w:val="right"/>
              <w:rPr>
                <w:rFonts w:ascii="Times New Roman" w:hAnsi="Times New Roman"/>
                <w:sz w:val="28"/>
                <w:szCs w:val="28"/>
              </w:rPr>
            </w:pPr>
            <w:r>
              <w:rPr>
                <w:rFonts w:ascii="Times New Roman" w:hAnsi="Times New Roman"/>
                <w:sz w:val="28"/>
                <w:szCs w:val="28"/>
              </w:rPr>
              <w:t xml:space="preserve">_____________________ </w:t>
            </w:r>
            <w:proofErr w:type="spellStart"/>
            <w:r>
              <w:rPr>
                <w:rFonts w:ascii="Times New Roman" w:hAnsi="Times New Roman"/>
                <w:sz w:val="28"/>
                <w:szCs w:val="28"/>
              </w:rPr>
              <w:t>Л.В.Хорошилова</w:t>
            </w:r>
            <w:proofErr w:type="spellEnd"/>
          </w:p>
          <w:p w:rsidR="004C24CD" w:rsidRDefault="004C24CD">
            <w:pPr>
              <w:jc w:val="right"/>
              <w:rPr>
                <w:rFonts w:ascii="Times New Roman" w:hAnsi="Times New Roman"/>
                <w:sz w:val="28"/>
                <w:szCs w:val="28"/>
              </w:rPr>
            </w:pPr>
            <w:r>
              <w:rPr>
                <w:rFonts w:ascii="Times New Roman" w:hAnsi="Times New Roman"/>
                <w:sz w:val="28"/>
                <w:szCs w:val="28"/>
              </w:rPr>
              <w:t xml:space="preserve">___________________________ </w:t>
            </w:r>
            <w:r w:rsidR="00E353E2">
              <w:rPr>
                <w:rFonts w:ascii="Times New Roman" w:hAnsi="Times New Roman"/>
                <w:sz w:val="28"/>
                <w:szCs w:val="28"/>
              </w:rPr>
              <w:t>2015</w:t>
            </w:r>
            <w:r>
              <w:rPr>
                <w:rFonts w:ascii="Times New Roman" w:hAnsi="Times New Roman"/>
                <w:sz w:val="28"/>
                <w:szCs w:val="28"/>
              </w:rPr>
              <w:t xml:space="preserve"> года</w:t>
            </w:r>
          </w:p>
        </w:tc>
      </w:tr>
    </w:tbl>
    <w:p w:rsidR="004C24CD" w:rsidRDefault="004C24CD" w:rsidP="004C24CD"/>
    <w:p w:rsidR="004C24CD" w:rsidRDefault="004C24CD" w:rsidP="004C24CD">
      <w:pPr>
        <w:rPr>
          <w:rFonts w:ascii="Times New Roman" w:hAnsi="Times New Roman" w:cs="Times New Roman"/>
          <w:sz w:val="24"/>
          <w:szCs w:val="24"/>
        </w:rPr>
      </w:pPr>
    </w:p>
    <w:p w:rsidR="00A00D0F" w:rsidRDefault="00A00D0F"/>
    <w:sectPr w:rsidR="00A00D0F" w:rsidSect="00A00D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3B30"/>
    <w:multiLevelType w:val="multilevel"/>
    <w:tmpl w:val="AB0EB8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E661E6"/>
    <w:multiLevelType w:val="multilevel"/>
    <w:tmpl w:val="124E83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83649A"/>
    <w:multiLevelType w:val="multilevel"/>
    <w:tmpl w:val="6E8435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DB1EC3"/>
    <w:multiLevelType w:val="multilevel"/>
    <w:tmpl w:val="97C04E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C002DB"/>
    <w:multiLevelType w:val="multilevel"/>
    <w:tmpl w:val="75025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D702A3A"/>
    <w:multiLevelType w:val="multilevel"/>
    <w:tmpl w:val="7B88AE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DA46D69"/>
    <w:multiLevelType w:val="multilevel"/>
    <w:tmpl w:val="55643A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9F0533C"/>
    <w:multiLevelType w:val="multilevel"/>
    <w:tmpl w:val="E9D666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2195448"/>
    <w:multiLevelType w:val="multilevel"/>
    <w:tmpl w:val="2C2AB8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36A5DED"/>
    <w:multiLevelType w:val="multilevel"/>
    <w:tmpl w:val="38346B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87F1795"/>
    <w:multiLevelType w:val="multilevel"/>
    <w:tmpl w:val="E0DAB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CAC4212"/>
    <w:multiLevelType w:val="multilevel"/>
    <w:tmpl w:val="028285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08F658C"/>
    <w:multiLevelType w:val="multilevel"/>
    <w:tmpl w:val="FEDE16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4536E4F"/>
    <w:multiLevelType w:val="multilevel"/>
    <w:tmpl w:val="4B8CB6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A6F58BA"/>
    <w:multiLevelType w:val="multilevel"/>
    <w:tmpl w:val="580065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E2C264F"/>
    <w:multiLevelType w:val="multilevel"/>
    <w:tmpl w:val="C0D644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3347BDE"/>
    <w:multiLevelType w:val="multilevel"/>
    <w:tmpl w:val="75C0E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35F07B1"/>
    <w:multiLevelType w:val="multilevel"/>
    <w:tmpl w:val="9E082E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E480706"/>
    <w:multiLevelType w:val="multilevel"/>
    <w:tmpl w:val="4FAAB9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44B2F97"/>
    <w:multiLevelType w:val="multilevel"/>
    <w:tmpl w:val="093818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9B85754"/>
    <w:multiLevelType w:val="multilevel"/>
    <w:tmpl w:val="16540E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EC5302B"/>
    <w:multiLevelType w:val="multilevel"/>
    <w:tmpl w:val="610447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24CD"/>
    <w:rsid w:val="002A5AC2"/>
    <w:rsid w:val="002F3CC4"/>
    <w:rsid w:val="004C24CD"/>
    <w:rsid w:val="00A00D0F"/>
    <w:rsid w:val="00E35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4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2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62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7203</Words>
  <Characters>41062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ЛЕХА</dc:creator>
  <cp:lastModifiedBy>Школа</cp:lastModifiedBy>
  <cp:revision>4</cp:revision>
  <dcterms:created xsi:type="dcterms:W3CDTF">2015-09-03T18:46:00Z</dcterms:created>
  <dcterms:modified xsi:type="dcterms:W3CDTF">2015-09-09T04:38:00Z</dcterms:modified>
</cp:coreProperties>
</file>